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CEE1" w14:textId="2F20B680" w:rsidR="00EA10D8" w:rsidRPr="0082658F" w:rsidRDefault="002A4BAF" w:rsidP="00C62674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Nowy Dwór Mazowiecki, dn. …</w:t>
      </w:r>
      <w:r w:rsidR="00941C27" w:rsidRPr="0082658F">
        <w:rPr>
          <w:rFonts w:ascii="Arial" w:hAnsi="Arial" w:cs="Arial"/>
          <w:sz w:val="20"/>
          <w:szCs w:val="20"/>
        </w:rPr>
        <w:t>..</w:t>
      </w:r>
      <w:r w:rsidRPr="0082658F">
        <w:rPr>
          <w:rFonts w:ascii="Arial" w:hAnsi="Arial" w:cs="Arial"/>
          <w:sz w:val="20"/>
          <w:szCs w:val="20"/>
        </w:rPr>
        <w:t xml:space="preserve">. </w:t>
      </w:r>
      <w:r w:rsidR="00FE7CD2">
        <w:rPr>
          <w:rFonts w:ascii="Arial" w:hAnsi="Arial" w:cs="Arial"/>
          <w:sz w:val="20"/>
          <w:szCs w:val="20"/>
        </w:rPr>
        <w:t>09.</w:t>
      </w:r>
      <w:r w:rsidR="00EA10D8" w:rsidRPr="0082658F">
        <w:rPr>
          <w:rFonts w:ascii="Arial" w:hAnsi="Arial" w:cs="Arial"/>
          <w:sz w:val="20"/>
          <w:szCs w:val="20"/>
        </w:rPr>
        <w:t>20</w:t>
      </w:r>
      <w:r w:rsidR="005170A9">
        <w:rPr>
          <w:rFonts w:ascii="Arial" w:hAnsi="Arial" w:cs="Arial"/>
          <w:sz w:val="20"/>
          <w:szCs w:val="20"/>
        </w:rPr>
        <w:t>2</w:t>
      </w:r>
      <w:r w:rsidR="00FE7CD2">
        <w:rPr>
          <w:rFonts w:ascii="Arial" w:hAnsi="Arial" w:cs="Arial"/>
          <w:sz w:val="20"/>
          <w:szCs w:val="20"/>
        </w:rPr>
        <w:t>3</w:t>
      </w:r>
      <w:r w:rsidR="00EA10D8" w:rsidRPr="0082658F">
        <w:rPr>
          <w:rFonts w:ascii="Arial" w:hAnsi="Arial" w:cs="Arial"/>
          <w:sz w:val="20"/>
          <w:szCs w:val="20"/>
        </w:rPr>
        <w:t xml:space="preserve"> r</w:t>
      </w:r>
      <w:r w:rsidR="00941C27" w:rsidRPr="0082658F">
        <w:rPr>
          <w:rFonts w:ascii="Arial" w:hAnsi="Arial" w:cs="Arial"/>
          <w:sz w:val="20"/>
          <w:szCs w:val="20"/>
        </w:rPr>
        <w:t>.</w:t>
      </w:r>
    </w:p>
    <w:p w14:paraId="45DA6A80" w14:textId="77777777" w:rsidR="00EA10D8" w:rsidRPr="0082658F" w:rsidRDefault="00205D02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ab/>
      </w:r>
      <w:r w:rsidRPr="0082658F">
        <w:rPr>
          <w:rFonts w:ascii="Arial" w:hAnsi="Arial" w:cs="Arial"/>
          <w:sz w:val="20"/>
          <w:szCs w:val="20"/>
        </w:rPr>
        <w:tab/>
      </w:r>
      <w:r w:rsidRPr="0082658F">
        <w:rPr>
          <w:rFonts w:ascii="Arial" w:hAnsi="Arial" w:cs="Arial"/>
          <w:sz w:val="20"/>
          <w:szCs w:val="20"/>
        </w:rPr>
        <w:tab/>
      </w:r>
      <w:r w:rsidRPr="0082658F">
        <w:rPr>
          <w:rFonts w:ascii="Arial" w:hAnsi="Arial" w:cs="Arial"/>
          <w:sz w:val="20"/>
          <w:szCs w:val="20"/>
        </w:rPr>
        <w:tab/>
      </w:r>
    </w:p>
    <w:p w14:paraId="67348564" w14:textId="444A549E" w:rsidR="00EA10D8" w:rsidRPr="00AB53E2" w:rsidRDefault="0039556D" w:rsidP="00C62674">
      <w:pPr>
        <w:spacing w:before="40" w:line="264" w:lineRule="auto"/>
        <w:rPr>
          <w:rFonts w:ascii="Arial" w:hAnsi="Arial" w:cs="Arial"/>
          <w:b/>
          <w:bCs/>
          <w:sz w:val="20"/>
          <w:szCs w:val="20"/>
        </w:rPr>
      </w:pPr>
      <w:r w:rsidRPr="00AB53E2">
        <w:rPr>
          <w:rFonts w:ascii="Arial" w:hAnsi="Arial" w:cs="Arial"/>
          <w:b/>
          <w:bCs/>
          <w:sz w:val="20"/>
          <w:szCs w:val="20"/>
        </w:rPr>
        <w:t>Nr sprawy: P-</w:t>
      </w:r>
      <w:r w:rsidR="00FE7CD2">
        <w:rPr>
          <w:rFonts w:ascii="Arial" w:hAnsi="Arial" w:cs="Arial"/>
          <w:b/>
          <w:bCs/>
          <w:sz w:val="20"/>
          <w:szCs w:val="20"/>
        </w:rPr>
        <w:t>111</w:t>
      </w:r>
      <w:r w:rsidR="000B792A" w:rsidRPr="00AB53E2">
        <w:rPr>
          <w:rFonts w:ascii="Arial" w:hAnsi="Arial" w:cs="Arial"/>
          <w:b/>
          <w:bCs/>
          <w:sz w:val="20"/>
          <w:szCs w:val="20"/>
        </w:rPr>
        <w:t>/</w:t>
      </w:r>
      <w:r w:rsidR="00FE7CD2">
        <w:rPr>
          <w:rFonts w:ascii="Arial" w:hAnsi="Arial" w:cs="Arial"/>
          <w:b/>
          <w:bCs/>
          <w:sz w:val="20"/>
          <w:szCs w:val="20"/>
        </w:rPr>
        <w:t>23</w:t>
      </w:r>
    </w:p>
    <w:p w14:paraId="401765EA" w14:textId="77777777" w:rsidR="00AB53E2" w:rsidRDefault="00AB53E2" w:rsidP="00C62674">
      <w:pPr>
        <w:spacing w:before="40" w:line="264" w:lineRule="auto"/>
        <w:jc w:val="center"/>
        <w:rPr>
          <w:rFonts w:ascii="Arial" w:hAnsi="Arial" w:cs="Arial"/>
          <w:b/>
        </w:rPr>
      </w:pPr>
    </w:p>
    <w:p w14:paraId="64EE45D0" w14:textId="546146A6" w:rsidR="005E41C9" w:rsidRPr="00AB53E2" w:rsidRDefault="0080459F" w:rsidP="00C62674">
      <w:pPr>
        <w:spacing w:before="40" w:line="264" w:lineRule="auto"/>
        <w:jc w:val="center"/>
        <w:rPr>
          <w:rFonts w:ascii="Arial" w:hAnsi="Arial" w:cs="Arial"/>
          <w:b/>
        </w:rPr>
      </w:pPr>
      <w:r w:rsidRPr="00AB53E2">
        <w:rPr>
          <w:rFonts w:ascii="Arial" w:hAnsi="Arial" w:cs="Arial"/>
          <w:b/>
        </w:rPr>
        <w:t>Zapytanie ofertowe</w:t>
      </w:r>
      <w:r w:rsidR="005E41C9" w:rsidRPr="00AB53E2">
        <w:rPr>
          <w:rFonts w:ascii="Arial" w:hAnsi="Arial" w:cs="Arial"/>
          <w:b/>
        </w:rPr>
        <w:t xml:space="preserve"> </w:t>
      </w:r>
      <w:r w:rsidR="00692EB5">
        <w:rPr>
          <w:rFonts w:ascii="Arial" w:hAnsi="Arial" w:cs="Arial"/>
          <w:b/>
        </w:rPr>
        <w:t>z ogłoszeniem</w:t>
      </w:r>
    </w:p>
    <w:p w14:paraId="23F91967" w14:textId="77777777" w:rsidR="0080459F" w:rsidRPr="0082658F" w:rsidRDefault="005E41C9" w:rsidP="00C62674">
      <w:pPr>
        <w:spacing w:before="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 xml:space="preserve"> na </w:t>
      </w:r>
    </w:p>
    <w:p w14:paraId="265039EB" w14:textId="52A7A9B3" w:rsidR="0080459F" w:rsidRPr="0082658F" w:rsidRDefault="005E41C9" w:rsidP="00C62674">
      <w:pPr>
        <w:pStyle w:val="Akapitzlist"/>
        <w:spacing w:before="40" w:line="264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  <w:r w:rsidRPr="0082658F">
        <w:rPr>
          <w:rFonts w:ascii="Arial" w:hAnsi="Arial" w:cs="Arial"/>
          <w:b/>
          <w:i/>
          <w:sz w:val="20"/>
          <w:szCs w:val="20"/>
        </w:rPr>
        <w:t>„</w:t>
      </w:r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82658F">
        <w:rPr>
          <w:rFonts w:ascii="Arial" w:hAnsi="Arial" w:cs="Arial"/>
          <w:b/>
          <w:i/>
          <w:sz w:val="20"/>
          <w:szCs w:val="20"/>
        </w:rPr>
        <w:t>wraz z utrzymaniem pogotowia serwisowego</w:t>
      </w:r>
      <w:r w:rsidR="00AD2342">
        <w:rPr>
          <w:rFonts w:ascii="Arial" w:hAnsi="Arial" w:cs="Arial"/>
          <w:b/>
          <w:i/>
          <w:sz w:val="20"/>
          <w:szCs w:val="20"/>
        </w:rPr>
        <w:t xml:space="preserve"> </w:t>
      </w:r>
      <w:r w:rsidR="00FE7CD2">
        <w:rPr>
          <w:rFonts w:ascii="Arial" w:hAnsi="Arial" w:cs="Arial"/>
          <w:b/>
          <w:i/>
          <w:sz w:val="20"/>
          <w:szCs w:val="20"/>
        </w:rPr>
        <w:t>do 30.10.2027 r.</w:t>
      </w:r>
    </w:p>
    <w:p w14:paraId="6ECABA5E" w14:textId="77777777" w:rsidR="00781BFF" w:rsidRPr="0082658F" w:rsidRDefault="00781BFF" w:rsidP="00C62674">
      <w:pPr>
        <w:pStyle w:val="Akapitzlist"/>
        <w:spacing w:before="40" w:line="264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p w14:paraId="725CABB8" w14:textId="77777777" w:rsidR="005E41C9" w:rsidRPr="0082658F" w:rsidRDefault="005E41C9" w:rsidP="00C62674">
      <w:pPr>
        <w:pStyle w:val="Akapitzlist"/>
        <w:spacing w:before="40" w:line="264" w:lineRule="auto"/>
        <w:ind w:left="360"/>
        <w:jc w:val="center"/>
        <w:rPr>
          <w:rFonts w:ascii="Arial" w:hAnsi="Arial" w:cs="Arial"/>
          <w:b/>
          <w:i/>
          <w:sz w:val="20"/>
          <w:szCs w:val="20"/>
        </w:rPr>
      </w:pPr>
    </w:p>
    <w:p w14:paraId="6834B08C" w14:textId="77777777" w:rsidR="005E41C9" w:rsidRPr="0082658F" w:rsidRDefault="005E41C9" w:rsidP="00365183">
      <w:pPr>
        <w:pStyle w:val="Akapitzlist"/>
        <w:numPr>
          <w:ilvl w:val="0"/>
          <w:numId w:val="2"/>
        </w:numPr>
        <w:spacing w:before="40" w:line="257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Zamawiający:</w:t>
      </w:r>
    </w:p>
    <w:p w14:paraId="4865CAB1" w14:textId="77777777" w:rsidR="005E41C9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Mazowiecki Port Lotniczy Warszawa-Modlin Sp. z o.o.</w:t>
      </w:r>
    </w:p>
    <w:p w14:paraId="041DCE5B" w14:textId="77777777" w:rsidR="005E41C9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ul. Gen. Wiktora Thommee 1A</w:t>
      </w:r>
    </w:p>
    <w:p w14:paraId="06823BAC" w14:textId="77777777" w:rsidR="005E41C9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05-102 Nowy Dwór </w:t>
      </w:r>
      <w:r w:rsidR="003D1CB8" w:rsidRPr="0082658F">
        <w:rPr>
          <w:rFonts w:ascii="Arial" w:hAnsi="Arial" w:cs="Arial"/>
          <w:sz w:val="20"/>
          <w:szCs w:val="20"/>
        </w:rPr>
        <w:t>Mazowiecki</w:t>
      </w:r>
      <w:r w:rsidRPr="0082658F">
        <w:rPr>
          <w:rFonts w:ascii="Arial" w:hAnsi="Arial" w:cs="Arial"/>
          <w:sz w:val="20"/>
          <w:szCs w:val="20"/>
        </w:rPr>
        <w:t>.</w:t>
      </w:r>
    </w:p>
    <w:p w14:paraId="4D37FB51" w14:textId="77777777" w:rsidR="005E41C9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82658F">
        <w:rPr>
          <w:rFonts w:ascii="Arial" w:hAnsi="Arial" w:cs="Arial"/>
          <w:sz w:val="20"/>
          <w:szCs w:val="20"/>
          <w:lang w:val="en-US"/>
        </w:rPr>
        <w:t>NIP 522-10-25-337</w:t>
      </w:r>
    </w:p>
    <w:p w14:paraId="77B1375A" w14:textId="77777777" w:rsidR="00C56680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82658F">
        <w:rPr>
          <w:rFonts w:ascii="Arial" w:hAnsi="Arial" w:cs="Arial"/>
          <w:sz w:val="20"/>
          <w:szCs w:val="20"/>
          <w:lang w:val="en-US"/>
        </w:rPr>
        <w:t xml:space="preserve">Tel.: 22 346 40 00 </w:t>
      </w:r>
    </w:p>
    <w:p w14:paraId="64A56B3C" w14:textId="77777777" w:rsidR="005E41C9" w:rsidRPr="0082658F" w:rsidRDefault="005E41C9" w:rsidP="00365183">
      <w:pPr>
        <w:pStyle w:val="Akapitzlist"/>
        <w:spacing w:before="40" w:line="257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82658F">
        <w:rPr>
          <w:rFonts w:ascii="Arial" w:hAnsi="Arial" w:cs="Arial"/>
          <w:sz w:val="20"/>
          <w:szCs w:val="20"/>
          <w:lang w:val="en-US"/>
        </w:rPr>
        <w:t>fax.: 22 346 40 05</w:t>
      </w:r>
    </w:p>
    <w:p w14:paraId="390FBA3C" w14:textId="77777777" w:rsidR="005E41C9" w:rsidRPr="0082658F" w:rsidRDefault="005E41C9" w:rsidP="00365183">
      <w:pPr>
        <w:pStyle w:val="Akapitzlist"/>
        <w:spacing w:before="40" w:line="257" w:lineRule="auto"/>
        <w:ind w:left="357"/>
        <w:jc w:val="both"/>
        <w:rPr>
          <w:rFonts w:ascii="Arial" w:hAnsi="Arial" w:cs="Arial"/>
          <w:sz w:val="20"/>
          <w:szCs w:val="20"/>
          <w:lang w:val="en-US"/>
        </w:rPr>
      </w:pPr>
      <w:r w:rsidRPr="0082658F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Pr="0082658F">
          <w:rPr>
            <w:rStyle w:val="Hipercze"/>
            <w:rFonts w:ascii="Arial" w:hAnsi="Arial" w:cs="Arial"/>
            <w:sz w:val="20"/>
            <w:szCs w:val="20"/>
            <w:lang w:val="en-US"/>
          </w:rPr>
          <w:t>info@modlinairport.pl</w:t>
        </w:r>
      </w:hyperlink>
      <w:r w:rsidRPr="0082658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B6856AE" w14:textId="77777777" w:rsidR="004E0A1F" w:rsidRPr="0082658F" w:rsidRDefault="004E0A1F" w:rsidP="00365183">
      <w:pPr>
        <w:pStyle w:val="Akapitzlist"/>
        <w:spacing w:before="40" w:line="257" w:lineRule="auto"/>
        <w:ind w:left="357"/>
        <w:jc w:val="both"/>
        <w:rPr>
          <w:rFonts w:ascii="Arial" w:hAnsi="Arial" w:cs="Arial"/>
          <w:sz w:val="20"/>
          <w:szCs w:val="20"/>
          <w:lang w:val="en-US"/>
        </w:rPr>
      </w:pPr>
    </w:p>
    <w:p w14:paraId="5CD2249B" w14:textId="77777777" w:rsidR="00F1446C" w:rsidRPr="0082658F" w:rsidRDefault="005E41C9" w:rsidP="00365183">
      <w:pPr>
        <w:pStyle w:val="Akapitzlist"/>
        <w:numPr>
          <w:ilvl w:val="0"/>
          <w:numId w:val="2"/>
        </w:numPr>
        <w:spacing w:before="40" w:line="257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P</w:t>
      </w:r>
      <w:r w:rsidR="0080459F" w:rsidRPr="0082658F">
        <w:rPr>
          <w:rFonts w:ascii="Arial" w:hAnsi="Arial" w:cs="Arial"/>
          <w:b/>
          <w:sz w:val="20"/>
          <w:szCs w:val="20"/>
        </w:rPr>
        <w:t>rzedmiot zamówienia</w:t>
      </w:r>
      <w:r w:rsidRPr="0082658F">
        <w:rPr>
          <w:rFonts w:ascii="Arial" w:hAnsi="Arial" w:cs="Arial"/>
          <w:b/>
          <w:sz w:val="20"/>
          <w:szCs w:val="20"/>
        </w:rPr>
        <w:t>:</w:t>
      </w:r>
    </w:p>
    <w:p w14:paraId="04D32E85" w14:textId="77777777" w:rsidR="0082658F" w:rsidRDefault="00674AD0" w:rsidP="00365183">
      <w:pPr>
        <w:pStyle w:val="Akapitzlist"/>
        <w:numPr>
          <w:ilvl w:val="0"/>
          <w:numId w:val="15"/>
        </w:numPr>
        <w:tabs>
          <w:tab w:val="left" w:pos="851"/>
        </w:tabs>
        <w:spacing w:before="40" w:line="257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Przedmiotem umowy</w:t>
      </w:r>
      <w:r w:rsidR="0089023F" w:rsidRPr="0082658F">
        <w:rPr>
          <w:rFonts w:ascii="Arial" w:hAnsi="Arial" w:cs="Arial"/>
          <w:sz w:val="20"/>
          <w:szCs w:val="20"/>
        </w:rPr>
        <w:t xml:space="preserve"> </w:t>
      </w:r>
      <w:r w:rsidR="00762DCF" w:rsidRPr="0082658F">
        <w:rPr>
          <w:rFonts w:ascii="Arial" w:hAnsi="Arial" w:cs="Arial"/>
          <w:sz w:val="20"/>
          <w:szCs w:val="20"/>
        </w:rPr>
        <w:t xml:space="preserve">jest </w:t>
      </w:r>
      <w:r w:rsidR="0082658F">
        <w:rPr>
          <w:rFonts w:ascii="Arial" w:hAnsi="Arial" w:cs="Arial"/>
          <w:sz w:val="20"/>
          <w:szCs w:val="20"/>
        </w:rPr>
        <w:t>:</w:t>
      </w:r>
    </w:p>
    <w:p w14:paraId="34AC607C" w14:textId="3AAAB612" w:rsidR="005D69E7" w:rsidRDefault="00762DCF" w:rsidP="00365183">
      <w:pPr>
        <w:pStyle w:val="Akapitzlist"/>
        <w:numPr>
          <w:ilvl w:val="0"/>
          <w:numId w:val="17"/>
        </w:numPr>
        <w:tabs>
          <w:tab w:val="left" w:pos="993"/>
        </w:tabs>
        <w:spacing w:before="40" w:line="257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D69E7">
        <w:rPr>
          <w:rFonts w:ascii="Arial" w:hAnsi="Arial" w:cs="Arial"/>
          <w:sz w:val="20"/>
          <w:szCs w:val="20"/>
        </w:rPr>
        <w:t>d</w:t>
      </w:r>
      <w:r w:rsidR="00701B43" w:rsidRPr="005D69E7">
        <w:rPr>
          <w:rFonts w:ascii="Arial" w:hAnsi="Arial" w:cs="Arial"/>
          <w:sz w:val="20"/>
          <w:szCs w:val="20"/>
        </w:rPr>
        <w:t>okonanie okresowych</w:t>
      </w:r>
      <w:r w:rsidR="0082658F" w:rsidRPr="005D69E7">
        <w:rPr>
          <w:rFonts w:ascii="Arial" w:hAnsi="Arial" w:cs="Arial"/>
          <w:sz w:val="20"/>
          <w:szCs w:val="20"/>
        </w:rPr>
        <w:t xml:space="preserve"> półrocznych</w:t>
      </w:r>
      <w:r w:rsidR="00701B43" w:rsidRPr="005D69E7">
        <w:rPr>
          <w:rFonts w:ascii="Arial" w:hAnsi="Arial" w:cs="Arial"/>
          <w:sz w:val="20"/>
          <w:szCs w:val="20"/>
        </w:rPr>
        <w:t xml:space="preserve"> przeglądów</w:t>
      </w:r>
      <w:r w:rsidR="0082658F" w:rsidRPr="005D69E7">
        <w:rPr>
          <w:rFonts w:ascii="Arial" w:hAnsi="Arial" w:cs="Arial"/>
          <w:sz w:val="20"/>
          <w:szCs w:val="20"/>
        </w:rPr>
        <w:t xml:space="preserve"> urządzeń klimatyzacji precyzyjnej serwerowni oraz klimatyzacji komfortu w </w:t>
      </w:r>
      <w:r w:rsidR="00624604" w:rsidRPr="005D69E7">
        <w:rPr>
          <w:rFonts w:ascii="Arial" w:hAnsi="Arial" w:cs="Arial"/>
          <w:sz w:val="20"/>
          <w:szCs w:val="20"/>
        </w:rPr>
        <w:t xml:space="preserve">okresie od </w:t>
      </w:r>
      <w:r w:rsidR="00BF5651">
        <w:rPr>
          <w:rFonts w:ascii="Arial" w:hAnsi="Arial" w:cs="Arial"/>
          <w:sz w:val="20"/>
          <w:szCs w:val="20"/>
        </w:rPr>
        <w:t>dnia podpisania umowy</w:t>
      </w:r>
      <w:r w:rsidR="002612EA">
        <w:rPr>
          <w:rFonts w:ascii="Arial" w:hAnsi="Arial" w:cs="Arial"/>
          <w:sz w:val="20"/>
          <w:szCs w:val="20"/>
        </w:rPr>
        <w:t xml:space="preserve"> </w:t>
      </w:r>
      <w:r w:rsidR="002612EA" w:rsidRPr="002612EA">
        <w:rPr>
          <w:rFonts w:ascii="Arial" w:hAnsi="Arial" w:cs="Arial"/>
          <w:bCs/>
          <w:sz w:val="20"/>
          <w:szCs w:val="20"/>
        </w:rPr>
        <w:t xml:space="preserve">jednak nie wcześniej niż od dnia  </w:t>
      </w:r>
      <w:r w:rsidR="00FE7CD2">
        <w:rPr>
          <w:rFonts w:ascii="Arial" w:hAnsi="Arial" w:cs="Arial"/>
          <w:bCs/>
          <w:sz w:val="20"/>
          <w:szCs w:val="20"/>
        </w:rPr>
        <w:t>3</w:t>
      </w:r>
      <w:r w:rsidR="002612EA" w:rsidRPr="002612EA">
        <w:rPr>
          <w:rFonts w:ascii="Arial" w:hAnsi="Arial" w:cs="Arial"/>
          <w:bCs/>
          <w:sz w:val="20"/>
          <w:szCs w:val="20"/>
        </w:rPr>
        <w:t xml:space="preserve">1 </w:t>
      </w:r>
      <w:r w:rsidR="00FE7CD2">
        <w:rPr>
          <w:rFonts w:ascii="Arial" w:hAnsi="Arial" w:cs="Arial"/>
          <w:bCs/>
          <w:sz w:val="20"/>
          <w:szCs w:val="20"/>
        </w:rPr>
        <w:t>października</w:t>
      </w:r>
      <w:r w:rsidR="002612EA" w:rsidRPr="002612EA">
        <w:rPr>
          <w:rFonts w:ascii="Arial" w:hAnsi="Arial" w:cs="Arial"/>
          <w:bCs/>
          <w:sz w:val="20"/>
          <w:szCs w:val="20"/>
        </w:rPr>
        <w:t xml:space="preserve"> 202</w:t>
      </w:r>
      <w:r w:rsidR="00FE7CD2">
        <w:rPr>
          <w:rFonts w:ascii="Arial" w:hAnsi="Arial" w:cs="Arial"/>
          <w:bCs/>
          <w:sz w:val="20"/>
          <w:szCs w:val="20"/>
        </w:rPr>
        <w:t>3</w:t>
      </w:r>
      <w:r w:rsidR="002612EA" w:rsidRPr="002612EA">
        <w:rPr>
          <w:rFonts w:ascii="Arial" w:hAnsi="Arial" w:cs="Arial"/>
          <w:bCs/>
          <w:sz w:val="20"/>
          <w:szCs w:val="20"/>
        </w:rPr>
        <w:t xml:space="preserve"> r.</w:t>
      </w:r>
      <w:r w:rsidR="00624604" w:rsidRPr="002612EA">
        <w:rPr>
          <w:rFonts w:ascii="Arial" w:hAnsi="Arial" w:cs="Arial"/>
          <w:bCs/>
          <w:sz w:val="20"/>
          <w:szCs w:val="20"/>
        </w:rPr>
        <w:t xml:space="preserve"> </w:t>
      </w:r>
      <w:r w:rsidR="00624604" w:rsidRPr="005D69E7">
        <w:rPr>
          <w:rFonts w:ascii="Arial" w:hAnsi="Arial" w:cs="Arial"/>
          <w:sz w:val="20"/>
          <w:szCs w:val="20"/>
        </w:rPr>
        <w:t>do</w:t>
      </w:r>
      <w:r w:rsidR="00BF5651">
        <w:rPr>
          <w:rFonts w:ascii="Arial" w:hAnsi="Arial" w:cs="Arial"/>
          <w:sz w:val="20"/>
          <w:szCs w:val="20"/>
        </w:rPr>
        <w:t xml:space="preserve"> dnia</w:t>
      </w:r>
      <w:r w:rsidR="00624604" w:rsidRPr="005D69E7">
        <w:rPr>
          <w:rFonts w:ascii="Arial" w:hAnsi="Arial" w:cs="Arial"/>
          <w:sz w:val="20"/>
          <w:szCs w:val="20"/>
        </w:rPr>
        <w:t xml:space="preserve"> 3</w:t>
      </w:r>
      <w:r w:rsidR="00FE7CD2">
        <w:rPr>
          <w:rFonts w:ascii="Arial" w:hAnsi="Arial" w:cs="Arial"/>
          <w:sz w:val="20"/>
          <w:szCs w:val="20"/>
        </w:rPr>
        <w:t>0</w:t>
      </w:r>
      <w:r w:rsidR="00805999">
        <w:rPr>
          <w:rFonts w:ascii="Arial" w:hAnsi="Arial" w:cs="Arial"/>
          <w:sz w:val="20"/>
          <w:szCs w:val="20"/>
        </w:rPr>
        <w:t xml:space="preserve"> października </w:t>
      </w:r>
      <w:r w:rsidR="00624604" w:rsidRPr="005D69E7">
        <w:rPr>
          <w:rFonts w:ascii="Arial" w:hAnsi="Arial" w:cs="Arial"/>
          <w:sz w:val="20"/>
          <w:szCs w:val="20"/>
        </w:rPr>
        <w:t>202</w:t>
      </w:r>
      <w:r w:rsidR="00FE7CD2">
        <w:rPr>
          <w:rFonts w:ascii="Arial" w:hAnsi="Arial" w:cs="Arial"/>
          <w:sz w:val="20"/>
          <w:szCs w:val="20"/>
        </w:rPr>
        <w:t>7</w:t>
      </w:r>
      <w:r w:rsidR="00624604" w:rsidRPr="005D69E7">
        <w:rPr>
          <w:rFonts w:ascii="Arial" w:hAnsi="Arial" w:cs="Arial"/>
          <w:sz w:val="20"/>
          <w:szCs w:val="20"/>
        </w:rPr>
        <w:t xml:space="preserve"> r.</w:t>
      </w:r>
      <w:r w:rsidR="0082658F" w:rsidRPr="005D69E7">
        <w:rPr>
          <w:rFonts w:ascii="Arial" w:hAnsi="Arial" w:cs="Arial"/>
          <w:sz w:val="20"/>
          <w:szCs w:val="20"/>
        </w:rPr>
        <w:t xml:space="preserve">, w </w:t>
      </w:r>
      <w:r w:rsidR="00023B88">
        <w:rPr>
          <w:rFonts w:ascii="Arial" w:hAnsi="Arial" w:cs="Arial"/>
          <w:sz w:val="20"/>
          <w:szCs w:val="20"/>
        </w:rPr>
        <w:t>miesiącach: marzec, lipiec, listopad</w:t>
      </w:r>
      <w:r w:rsidR="0082658F" w:rsidRPr="005D69E7">
        <w:rPr>
          <w:rFonts w:ascii="Arial" w:hAnsi="Arial" w:cs="Arial"/>
          <w:sz w:val="20"/>
          <w:szCs w:val="20"/>
        </w:rPr>
        <w:t xml:space="preserve"> każdego roku,</w:t>
      </w:r>
      <w:r w:rsidR="00701B43" w:rsidRPr="005D69E7">
        <w:rPr>
          <w:rFonts w:ascii="Arial" w:hAnsi="Arial" w:cs="Arial"/>
          <w:sz w:val="20"/>
          <w:szCs w:val="20"/>
        </w:rPr>
        <w:t xml:space="preserve"> zgodnie z zaleceniami producenta i DTR urządze</w:t>
      </w:r>
      <w:r w:rsidR="00985134" w:rsidRPr="005D69E7">
        <w:rPr>
          <w:rFonts w:ascii="Arial" w:hAnsi="Arial" w:cs="Arial"/>
          <w:sz w:val="20"/>
          <w:szCs w:val="20"/>
        </w:rPr>
        <w:t>ń</w:t>
      </w:r>
      <w:r w:rsidR="00701B43" w:rsidRPr="005D69E7">
        <w:rPr>
          <w:rFonts w:ascii="Arial" w:hAnsi="Arial" w:cs="Arial"/>
          <w:sz w:val="20"/>
          <w:szCs w:val="20"/>
        </w:rPr>
        <w:t xml:space="preserve"> (dokumentacja dostępna do wglądu w siedzibie Zamawiającego) oraz obowiązującymi przepisami</w:t>
      </w:r>
      <w:r w:rsidR="00FA7FE0" w:rsidRPr="005D69E7">
        <w:rPr>
          <w:rFonts w:ascii="Arial" w:hAnsi="Arial" w:cs="Arial"/>
          <w:sz w:val="20"/>
          <w:szCs w:val="20"/>
        </w:rPr>
        <w:t>;</w:t>
      </w:r>
      <w:r w:rsidR="00A262C1" w:rsidRPr="005D69E7">
        <w:rPr>
          <w:rFonts w:ascii="Arial" w:hAnsi="Arial" w:cs="Arial"/>
          <w:sz w:val="20"/>
          <w:szCs w:val="20"/>
        </w:rPr>
        <w:t xml:space="preserve"> </w:t>
      </w:r>
    </w:p>
    <w:p w14:paraId="53FE496A" w14:textId="7445A455" w:rsidR="005D69E7" w:rsidRPr="005D69E7" w:rsidRDefault="005D69E7" w:rsidP="00365183">
      <w:pPr>
        <w:pStyle w:val="Akapitzlist"/>
        <w:numPr>
          <w:ilvl w:val="0"/>
          <w:numId w:val="17"/>
        </w:numPr>
        <w:tabs>
          <w:tab w:val="left" w:pos="993"/>
        </w:tabs>
        <w:spacing w:before="40" w:line="257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D69E7">
        <w:rPr>
          <w:rFonts w:ascii="Arial" w:hAnsi="Arial" w:cs="Arial"/>
          <w:sz w:val="20"/>
          <w:szCs w:val="20"/>
        </w:rPr>
        <w:t xml:space="preserve">Utrzymanie pogotowia serwisowego w stałej gotowości w okresie od </w:t>
      </w:r>
      <w:r w:rsidR="00571BA2">
        <w:rPr>
          <w:rFonts w:ascii="Arial" w:hAnsi="Arial" w:cs="Arial"/>
          <w:sz w:val="20"/>
          <w:szCs w:val="20"/>
        </w:rPr>
        <w:t>dnia podpisania umowy</w:t>
      </w:r>
      <w:r w:rsidR="00022F9D">
        <w:rPr>
          <w:rFonts w:ascii="Arial" w:hAnsi="Arial" w:cs="Arial"/>
          <w:sz w:val="20"/>
          <w:szCs w:val="20"/>
        </w:rPr>
        <w:t xml:space="preserve"> </w:t>
      </w:r>
      <w:r w:rsidR="00022F9D" w:rsidRPr="00022F9D">
        <w:rPr>
          <w:rFonts w:ascii="Arial" w:hAnsi="Arial" w:cs="Arial"/>
          <w:sz w:val="20"/>
          <w:szCs w:val="20"/>
        </w:rPr>
        <w:t xml:space="preserve">(nie wcześniej niż od dnia  </w:t>
      </w:r>
      <w:r w:rsidR="006642B3">
        <w:rPr>
          <w:rFonts w:ascii="Arial" w:hAnsi="Arial" w:cs="Arial"/>
          <w:bCs/>
          <w:sz w:val="20"/>
          <w:szCs w:val="20"/>
        </w:rPr>
        <w:t>3</w:t>
      </w:r>
      <w:r w:rsidR="006642B3" w:rsidRPr="002612EA">
        <w:rPr>
          <w:rFonts w:ascii="Arial" w:hAnsi="Arial" w:cs="Arial"/>
          <w:bCs/>
          <w:sz w:val="20"/>
          <w:szCs w:val="20"/>
        </w:rPr>
        <w:t xml:space="preserve">1 </w:t>
      </w:r>
      <w:r w:rsidR="006642B3">
        <w:rPr>
          <w:rFonts w:ascii="Arial" w:hAnsi="Arial" w:cs="Arial"/>
          <w:bCs/>
          <w:sz w:val="20"/>
          <w:szCs w:val="20"/>
        </w:rPr>
        <w:t>października</w:t>
      </w:r>
      <w:r w:rsidR="006642B3" w:rsidRPr="002612EA">
        <w:rPr>
          <w:rFonts w:ascii="Arial" w:hAnsi="Arial" w:cs="Arial"/>
          <w:bCs/>
          <w:sz w:val="20"/>
          <w:szCs w:val="20"/>
        </w:rPr>
        <w:t xml:space="preserve"> 202</w:t>
      </w:r>
      <w:r w:rsidR="006642B3">
        <w:rPr>
          <w:rFonts w:ascii="Arial" w:hAnsi="Arial" w:cs="Arial"/>
          <w:bCs/>
          <w:sz w:val="20"/>
          <w:szCs w:val="20"/>
        </w:rPr>
        <w:t>3</w:t>
      </w:r>
      <w:r w:rsidR="006642B3" w:rsidRPr="002612EA">
        <w:rPr>
          <w:rFonts w:ascii="Arial" w:hAnsi="Arial" w:cs="Arial"/>
          <w:bCs/>
          <w:sz w:val="20"/>
          <w:szCs w:val="20"/>
        </w:rPr>
        <w:t xml:space="preserve"> r</w:t>
      </w:r>
      <w:r w:rsidR="006642B3">
        <w:rPr>
          <w:rFonts w:ascii="Arial" w:hAnsi="Arial" w:cs="Arial"/>
          <w:sz w:val="20"/>
          <w:szCs w:val="20"/>
        </w:rPr>
        <w:t xml:space="preserve">. </w:t>
      </w:r>
      <w:r w:rsidRPr="005D69E7">
        <w:rPr>
          <w:rFonts w:ascii="Arial" w:hAnsi="Arial" w:cs="Arial"/>
          <w:sz w:val="20"/>
          <w:szCs w:val="20"/>
        </w:rPr>
        <w:t>do</w:t>
      </w:r>
      <w:r w:rsidR="00571BA2">
        <w:rPr>
          <w:rFonts w:ascii="Arial" w:hAnsi="Arial" w:cs="Arial"/>
          <w:sz w:val="20"/>
          <w:szCs w:val="20"/>
        </w:rPr>
        <w:t xml:space="preserve"> dnia</w:t>
      </w:r>
      <w:r w:rsidRPr="005D69E7">
        <w:rPr>
          <w:rFonts w:ascii="Arial" w:hAnsi="Arial" w:cs="Arial"/>
          <w:sz w:val="20"/>
          <w:szCs w:val="20"/>
        </w:rPr>
        <w:t xml:space="preserve"> </w:t>
      </w:r>
      <w:r w:rsidR="00805999" w:rsidRPr="005D69E7">
        <w:rPr>
          <w:rFonts w:ascii="Arial" w:hAnsi="Arial" w:cs="Arial"/>
          <w:sz w:val="20"/>
          <w:szCs w:val="20"/>
        </w:rPr>
        <w:t>3</w:t>
      </w:r>
      <w:r w:rsidR="00805999">
        <w:rPr>
          <w:rFonts w:ascii="Arial" w:hAnsi="Arial" w:cs="Arial"/>
          <w:sz w:val="20"/>
          <w:szCs w:val="20"/>
        </w:rPr>
        <w:t xml:space="preserve">0 października </w:t>
      </w:r>
      <w:r w:rsidR="00805999" w:rsidRPr="005D69E7">
        <w:rPr>
          <w:rFonts w:ascii="Arial" w:hAnsi="Arial" w:cs="Arial"/>
          <w:sz w:val="20"/>
          <w:szCs w:val="20"/>
        </w:rPr>
        <w:t>202</w:t>
      </w:r>
      <w:r w:rsidR="00805999">
        <w:rPr>
          <w:rFonts w:ascii="Arial" w:hAnsi="Arial" w:cs="Arial"/>
          <w:sz w:val="20"/>
          <w:szCs w:val="20"/>
        </w:rPr>
        <w:t>7</w:t>
      </w:r>
      <w:r w:rsidR="00805999" w:rsidRPr="005D69E7">
        <w:rPr>
          <w:rFonts w:ascii="Arial" w:hAnsi="Arial" w:cs="Arial"/>
          <w:sz w:val="20"/>
          <w:szCs w:val="20"/>
        </w:rPr>
        <w:t xml:space="preserve"> r.,</w:t>
      </w:r>
      <w:r w:rsidR="00412D1E">
        <w:rPr>
          <w:rFonts w:ascii="Arial" w:hAnsi="Arial" w:cs="Arial"/>
          <w:sz w:val="20"/>
          <w:szCs w:val="20"/>
        </w:rPr>
        <w:t xml:space="preserve"> zapewniają</w:t>
      </w:r>
      <w:r w:rsidRPr="005D69E7">
        <w:rPr>
          <w:rFonts w:ascii="Arial" w:hAnsi="Arial" w:cs="Arial"/>
          <w:sz w:val="20"/>
          <w:szCs w:val="20"/>
        </w:rPr>
        <w:t xml:space="preserve">cego </w:t>
      </w:r>
      <w:r w:rsidRPr="00022F9D">
        <w:rPr>
          <w:rFonts w:ascii="Arial" w:hAnsi="Arial" w:cs="Arial"/>
          <w:sz w:val="20"/>
          <w:szCs w:val="20"/>
          <w:u w:val="single"/>
        </w:rPr>
        <w:t>czas reakcji w ciągu 4 godzin</w:t>
      </w:r>
      <w:r w:rsidR="00412D1E">
        <w:rPr>
          <w:rFonts w:ascii="Arial" w:hAnsi="Arial" w:cs="Arial"/>
          <w:sz w:val="20"/>
          <w:szCs w:val="20"/>
        </w:rPr>
        <w:t>.</w:t>
      </w:r>
    </w:p>
    <w:p w14:paraId="5D535593" w14:textId="77777777" w:rsidR="00A262C1" w:rsidRPr="0029286F" w:rsidRDefault="00A262C1" w:rsidP="00365183">
      <w:pPr>
        <w:pStyle w:val="Akapitzlist"/>
        <w:numPr>
          <w:ilvl w:val="1"/>
          <w:numId w:val="2"/>
        </w:numPr>
        <w:tabs>
          <w:tab w:val="left" w:pos="993"/>
        </w:tabs>
        <w:spacing w:before="40" w:line="257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9286F">
        <w:rPr>
          <w:rFonts w:ascii="Arial" w:hAnsi="Arial" w:cs="Arial"/>
          <w:sz w:val="20"/>
          <w:szCs w:val="20"/>
        </w:rPr>
        <w:t>W ramach zamówienia Wykonawca zobowiązany jest do:</w:t>
      </w:r>
    </w:p>
    <w:p w14:paraId="6106E216" w14:textId="14ACFF6F" w:rsidR="00A262C1" w:rsidRDefault="00A262C1" w:rsidP="00365183">
      <w:pPr>
        <w:pStyle w:val="Akapitzlist"/>
        <w:numPr>
          <w:ilvl w:val="1"/>
          <w:numId w:val="14"/>
        </w:numPr>
        <w:spacing w:before="40" w:line="257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dokonywania przeglądów technicznych pracy urządzeń</w:t>
      </w:r>
      <w:r w:rsidR="00B22351">
        <w:rPr>
          <w:rFonts w:ascii="Arial" w:hAnsi="Arial" w:cs="Arial"/>
          <w:sz w:val="20"/>
          <w:szCs w:val="20"/>
        </w:rPr>
        <w:t xml:space="preserve"> </w:t>
      </w:r>
      <w:r w:rsidR="00023B88">
        <w:rPr>
          <w:rFonts w:ascii="Arial" w:hAnsi="Arial" w:cs="Arial"/>
          <w:sz w:val="20"/>
          <w:szCs w:val="20"/>
        </w:rPr>
        <w:t>3</w:t>
      </w:r>
      <w:r w:rsidR="00B22351">
        <w:rPr>
          <w:rFonts w:ascii="Arial" w:hAnsi="Arial" w:cs="Arial"/>
          <w:sz w:val="20"/>
          <w:szCs w:val="20"/>
        </w:rPr>
        <w:t xml:space="preserve"> razy w roku,</w:t>
      </w:r>
      <w:r w:rsidR="00DE3E35">
        <w:rPr>
          <w:rFonts w:ascii="Arial" w:hAnsi="Arial" w:cs="Arial"/>
          <w:sz w:val="20"/>
          <w:szCs w:val="20"/>
        </w:rPr>
        <w:t xml:space="preserve"> w miesiącach </w:t>
      </w:r>
      <w:r w:rsidR="00023B88">
        <w:rPr>
          <w:rFonts w:ascii="Arial" w:hAnsi="Arial" w:cs="Arial"/>
          <w:sz w:val="20"/>
          <w:szCs w:val="20"/>
        </w:rPr>
        <w:t>marzec, lipiec, listopad</w:t>
      </w:r>
      <w:r w:rsidRPr="0082658F">
        <w:rPr>
          <w:rFonts w:ascii="Arial" w:hAnsi="Arial" w:cs="Arial"/>
          <w:sz w:val="20"/>
          <w:szCs w:val="20"/>
        </w:rPr>
        <w:t xml:space="preserve"> – zgodnie z obowiązującymi przepisami i DTR urządzenia</w:t>
      </w:r>
      <w:r w:rsidR="00B22351">
        <w:rPr>
          <w:rFonts w:ascii="Arial" w:hAnsi="Arial" w:cs="Arial"/>
          <w:sz w:val="20"/>
          <w:szCs w:val="20"/>
        </w:rPr>
        <w:t>.</w:t>
      </w:r>
      <w:r w:rsidR="00DE3E35">
        <w:rPr>
          <w:rFonts w:ascii="Arial" w:hAnsi="Arial" w:cs="Arial"/>
          <w:sz w:val="20"/>
          <w:szCs w:val="20"/>
        </w:rPr>
        <w:t xml:space="preserve"> K</w:t>
      </w:r>
      <w:r w:rsidRPr="0082658F">
        <w:rPr>
          <w:rFonts w:ascii="Arial" w:hAnsi="Arial" w:cs="Arial"/>
          <w:sz w:val="20"/>
          <w:szCs w:val="20"/>
        </w:rPr>
        <w:t>ontrola terminowego wykonania przeglądów leży po stronie wykonawcy;</w:t>
      </w:r>
    </w:p>
    <w:p w14:paraId="601C3F3B" w14:textId="77777777" w:rsidR="00DE3E35" w:rsidRDefault="00B22351" w:rsidP="00365183">
      <w:pPr>
        <w:pStyle w:val="Akapitzlist"/>
        <w:numPr>
          <w:ilvl w:val="1"/>
          <w:numId w:val="14"/>
        </w:numPr>
        <w:spacing w:before="40" w:line="257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wykrywanie uszkodzeń i nieprawidłowości jakie mogą wystąpić w pracy urządzenia;</w:t>
      </w:r>
    </w:p>
    <w:p w14:paraId="36B2A116" w14:textId="77777777" w:rsidR="00B22351" w:rsidRPr="0082658F" w:rsidRDefault="00B22351" w:rsidP="00365183">
      <w:pPr>
        <w:pStyle w:val="Akapitzlist"/>
        <w:numPr>
          <w:ilvl w:val="1"/>
          <w:numId w:val="14"/>
        </w:numPr>
        <w:spacing w:before="40" w:line="257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usuwanie awarii zleconych przez Zamawiającego;</w:t>
      </w:r>
    </w:p>
    <w:p w14:paraId="46C56123" w14:textId="684C0B20" w:rsidR="00B22351" w:rsidRPr="0082658F" w:rsidRDefault="00B22351" w:rsidP="00365183">
      <w:pPr>
        <w:pStyle w:val="Akapitzlist"/>
        <w:numPr>
          <w:ilvl w:val="1"/>
          <w:numId w:val="14"/>
        </w:numPr>
        <w:spacing w:before="40" w:line="257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dokonywanie niezbędnych wpisów w księdze rewizyjnej UDT</w:t>
      </w:r>
      <w:r w:rsidR="00455D9C">
        <w:rPr>
          <w:rFonts w:ascii="Arial" w:hAnsi="Arial" w:cs="Arial"/>
          <w:sz w:val="20"/>
          <w:szCs w:val="20"/>
        </w:rPr>
        <w:t>;</w:t>
      </w:r>
    </w:p>
    <w:p w14:paraId="1D2C63A5" w14:textId="4F90B018" w:rsidR="00701B43" w:rsidRPr="00B22351" w:rsidRDefault="00A262C1" w:rsidP="00365183">
      <w:pPr>
        <w:pStyle w:val="Akapitzlist"/>
        <w:numPr>
          <w:ilvl w:val="1"/>
          <w:numId w:val="14"/>
        </w:numPr>
        <w:tabs>
          <w:tab w:val="left" w:pos="851"/>
        </w:tabs>
        <w:spacing w:before="40" w:line="257" w:lineRule="auto"/>
        <w:ind w:left="99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dokonywanie </w:t>
      </w:r>
      <w:r w:rsidR="00455D9C">
        <w:rPr>
          <w:rFonts w:ascii="Arial" w:hAnsi="Arial" w:cs="Arial"/>
          <w:sz w:val="20"/>
          <w:szCs w:val="20"/>
        </w:rPr>
        <w:t xml:space="preserve">niezbędnych </w:t>
      </w:r>
      <w:r w:rsidRPr="0082658F">
        <w:rPr>
          <w:rFonts w:ascii="Arial" w:hAnsi="Arial" w:cs="Arial"/>
          <w:sz w:val="20"/>
          <w:szCs w:val="20"/>
        </w:rPr>
        <w:t xml:space="preserve">wpisów </w:t>
      </w:r>
      <w:r w:rsidR="00455D9C">
        <w:rPr>
          <w:rFonts w:ascii="Arial" w:hAnsi="Arial" w:cs="Arial"/>
          <w:sz w:val="20"/>
          <w:szCs w:val="20"/>
        </w:rPr>
        <w:t>do</w:t>
      </w:r>
      <w:r w:rsidRPr="0082658F">
        <w:rPr>
          <w:rFonts w:ascii="Arial" w:hAnsi="Arial" w:cs="Arial"/>
          <w:sz w:val="20"/>
          <w:szCs w:val="20"/>
        </w:rPr>
        <w:t xml:space="preserve"> CRO</w:t>
      </w:r>
      <w:r w:rsidR="00455D9C">
        <w:rPr>
          <w:rFonts w:ascii="Arial" w:hAnsi="Arial" w:cs="Arial"/>
          <w:sz w:val="20"/>
          <w:szCs w:val="20"/>
        </w:rPr>
        <w:t>;</w:t>
      </w:r>
    </w:p>
    <w:p w14:paraId="4AF761F2" w14:textId="26DF8648" w:rsidR="00B22351" w:rsidRDefault="00B22351" w:rsidP="00365183">
      <w:pPr>
        <w:pStyle w:val="Akapitzlist"/>
        <w:numPr>
          <w:ilvl w:val="1"/>
          <w:numId w:val="14"/>
        </w:numPr>
        <w:tabs>
          <w:tab w:val="left" w:pos="851"/>
        </w:tabs>
        <w:spacing w:before="40" w:line="257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B22351">
        <w:rPr>
          <w:rFonts w:ascii="Arial" w:hAnsi="Arial" w:cs="Arial"/>
          <w:bCs/>
          <w:sz w:val="20"/>
          <w:szCs w:val="20"/>
        </w:rPr>
        <w:t>sporządzanie protokołów z dokonanych przeglądów i napraw</w:t>
      </w:r>
      <w:r w:rsidR="00455D9C">
        <w:rPr>
          <w:rFonts w:ascii="Arial" w:hAnsi="Arial" w:cs="Arial"/>
          <w:bCs/>
          <w:sz w:val="20"/>
          <w:szCs w:val="20"/>
        </w:rPr>
        <w:t>.</w:t>
      </w:r>
    </w:p>
    <w:p w14:paraId="0F7552D0" w14:textId="3D78F500" w:rsidR="003E4115" w:rsidRDefault="00EE3BBD" w:rsidP="00365183">
      <w:pPr>
        <w:pStyle w:val="Akapitzlist"/>
        <w:numPr>
          <w:ilvl w:val="1"/>
          <w:numId w:val="2"/>
        </w:numPr>
        <w:spacing w:before="40" w:line="257" w:lineRule="auto"/>
        <w:ind w:left="675" w:hanging="391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Wykaz urządzeń podlegających okresowym przeglądom stanowi </w:t>
      </w:r>
      <w:r w:rsidRPr="00B22351">
        <w:rPr>
          <w:rFonts w:ascii="Arial" w:hAnsi="Arial" w:cs="Arial"/>
          <w:b/>
          <w:i/>
          <w:sz w:val="20"/>
          <w:szCs w:val="20"/>
        </w:rPr>
        <w:t>załącznik nr 4</w:t>
      </w:r>
      <w:r w:rsidRPr="0082658F">
        <w:rPr>
          <w:rFonts w:ascii="Arial" w:hAnsi="Arial" w:cs="Arial"/>
          <w:sz w:val="20"/>
          <w:szCs w:val="20"/>
        </w:rPr>
        <w:t xml:space="preserve"> do niniejszego zapytania ofertowego. Urządzenia wyróżnione na czerwono posiadają ilość czynnika chłodniczego powyżej 3 kg. W związku z czym ich serwis powinien spełniać wszelkie wymogi określone przez UDT – włącznie z kontrolą szczelności oraz dokonaniem odpowiednich wpisów w CRO oraz pozostałe czynności określone obowiązującą </w:t>
      </w:r>
      <w:r w:rsidR="00B22351">
        <w:rPr>
          <w:rFonts w:ascii="Arial" w:hAnsi="Arial" w:cs="Arial"/>
          <w:sz w:val="20"/>
          <w:szCs w:val="20"/>
        </w:rPr>
        <w:t>u</w:t>
      </w:r>
      <w:r w:rsidRPr="0082658F">
        <w:rPr>
          <w:rFonts w:ascii="Arial" w:hAnsi="Arial" w:cs="Arial"/>
          <w:sz w:val="20"/>
          <w:szCs w:val="20"/>
        </w:rPr>
        <w:t>stawą tzw. F-gazową i wymogami UDT.</w:t>
      </w:r>
    </w:p>
    <w:p w14:paraId="645BC8DB" w14:textId="77777777" w:rsidR="00ED581C" w:rsidRDefault="00ED581C" w:rsidP="00365183">
      <w:pPr>
        <w:pStyle w:val="Akapitzlist"/>
        <w:spacing w:before="40" w:line="257" w:lineRule="auto"/>
        <w:ind w:left="675"/>
        <w:jc w:val="both"/>
        <w:rPr>
          <w:rFonts w:ascii="Arial" w:hAnsi="Arial" w:cs="Arial"/>
          <w:sz w:val="20"/>
          <w:szCs w:val="20"/>
        </w:rPr>
      </w:pPr>
    </w:p>
    <w:p w14:paraId="08ADE04E" w14:textId="77777777" w:rsidR="00CA5F03" w:rsidRPr="0082658F" w:rsidRDefault="00CA5F03" w:rsidP="00365183">
      <w:pPr>
        <w:pStyle w:val="NormalnyWeb"/>
        <w:numPr>
          <w:ilvl w:val="0"/>
          <w:numId w:val="48"/>
        </w:numPr>
        <w:spacing w:before="40" w:beforeAutospacing="0" w:after="0" w:afterAutospacing="0" w:line="257" w:lineRule="auto"/>
        <w:ind w:left="357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 xml:space="preserve">Postanowienia ogólne </w:t>
      </w:r>
    </w:p>
    <w:p w14:paraId="1A847239" w14:textId="430EBC90" w:rsidR="006C07F1" w:rsidRDefault="0090499D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6" w:hanging="426"/>
        <w:jc w:val="both"/>
        <w:rPr>
          <w:b w:val="0"/>
          <w:i w:val="0"/>
          <w:sz w:val="20"/>
          <w:szCs w:val="20"/>
        </w:rPr>
      </w:pPr>
      <w:r w:rsidRPr="00B22351">
        <w:rPr>
          <w:b w:val="0"/>
          <w:i w:val="0"/>
          <w:sz w:val="20"/>
          <w:szCs w:val="20"/>
        </w:rPr>
        <w:t>Postępowanie o udzielenie niniejszego zamówienia prowadzone jest w</w:t>
      </w:r>
      <w:r w:rsidR="00CB0473">
        <w:rPr>
          <w:b w:val="0"/>
          <w:i w:val="0"/>
          <w:sz w:val="20"/>
          <w:szCs w:val="20"/>
        </w:rPr>
        <w:t xml:space="preserve"> trybie zapytania ofertowego z ogłoszeniem, w</w:t>
      </w:r>
      <w:r w:rsidRPr="00B22351">
        <w:rPr>
          <w:b w:val="0"/>
          <w:i w:val="0"/>
          <w:sz w:val="20"/>
          <w:szCs w:val="20"/>
        </w:rPr>
        <w:t xml:space="preserve"> oparciu o postanowienia zawarte w niniejszym dokumencie.</w:t>
      </w:r>
      <w:r w:rsidRPr="00B22351">
        <w:rPr>
          <w:sz w:val="20"/>
          <w:szCs w:val="20"/>
        </w:rPr>
        <w:t xml:space="preserve"> </w:t>
      </w:r>
      <w:r w:rsidRPr="00B22351">
        <w:rPr>
          <w:b w:val="0"/>
          <w:i w:val="0"/>
          <w:sz w:val="20"/>
          <w:szCs w:val="20"/>
        </w:rPr>
        <w:t>Zamawiający jest Zamawiającym sektorowym, z uwagi na wartość zamówienia, która nie przekracza kwoty 4</w:t>
      </w:r>
      <w:r w:rsidR="00603680">
        <w:rPr>
          <w:b w:val="0"/>
          <w:i w:val="0"/>
          <w:sz w:val="20"/>
          <w:szCs w:val="20"/>
        </w:rPr>
        <w:t>31</w:t>
      </w:r>
      <w:r w:rsidRPr="00B22351">
        <w:rPr>
          <w:b w:val="0"/>
          <w:i w:val="0"/>
          <w:sz w:val="20"/>
          <w:szCs w:val="20"/>
        </w:rPr>
        <w:t>.000 euro, w tym przypadku nie mają zastosowania przepisy ustawy Prawo Zamówień Publicznych</w:t>
      </w:r>
      <w:r w:rsidR="005E37D2" w:rsidRPr="00B22351">
        <w:rPr>
          <w:b w:val="0"/>
          <w:i w:val="0"/>
          <w:sz w:val="20"/>
          <w:szCs w:val="20"/>
        </w:rPr>
        <w:t>.</w:t>
      </w:r>
    </w:p>
    <w:p w14:paraId="467715CF" w14:textId="77777777" w:rsidR="006C07F1" w:rsidRDefault="00CA5F03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6" w:hanging="426"/>
        <w:jc w:val="both"/>
        <w:rPr>
          <w:b w:val="0"/>
          <w:i w:val="0"/>
          <w:sz w:val="20"/>
          <w:szCs w:val="20"/>
        </w:rPr>
      </w:pPr>
      <w:r w:rsidRPr="006C07F1">
        <w:rPr>
          <w:b w:val="0"/>
          <w:i w:val="0"/>
          <w:sz w:val="20"/>
          <w:szCs w:val="20"/>
        </w:rPr>
        <w:t>Każdy Wykonawca może złożyć tylko jedną ofertę.</w:t>
      </w:r>
    </w:p>
    <w:p w14:paraId="4222F735" w14:textId="77777777" w:rsidR="006C07F1" w:rsidRPr="00047D13" w:rsidRDefault="00CA5F03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5" w:hanging="425"/>
        <w:jc w:val="both"/>
        <w:rPr>
          <w:b w:val="0"/>
          <w:bCs w:val="0"/>
          <w:i w:val="0"/>
          <w:iCs w:val="0"/>
          <w:sz w:val="20"/>
          <w:szCs w:val="20"/>
        </w:rPr>
      </w:pPr>
      <w:r w:rsidRPr="00047D13">
        <w:rPr>
          <w:b w:val="0"/>
          <w:bCs w:val="0"/>
          <w:i w:val="0"/>
          <w:iCs w:val="0"/>
          <w:sz w:val="20"/>
          <w:szCs w:val="20"/>
        </w:rPr>
        <w:t>Zamawiający nie dopuszcza składania ofert wariantowych.</w:t>
      </w:r>
    </w:p>
    <w:p w14:paraId="5D72B086" w14:textId="77777777" w:rsidR="006C07F1" w:rsidRPr="00047D13" w:rsidRDefault="00CA5F03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5" w:hanging="425"/>
        <w:jc w:val="both"/>
        <w:rPr>
          <w:b w:val="0"/>
          <w:bCs w:val="0"/>
          <w:i w:val="0"/>
          <w:iCs w:val="0"/>
          <w:sz w:val="20"/>
          <w:szCs w:val="20"/>
        </w:rPr>
      </w:pPr>
      <w:r w:rsidRPr="00047D13">
        <w:rPr>
          <w:b w:val="0"/>
          <w:bCs w:val="0"/>
          <w:i w:val="0"/>
          <w:iCs w:val="0"/>
          <w:sz w:val="20"/>
          <w:szCs w:val="20"/>
        </w:rPr>
        <w:t>Zamawiający</w:t>
      </w:r>
      <w:r w:rsidR="00796AE2" w:rsidRPr="00047D13">
        <w:rPr>
          <w:b w:val="0"/>
          <w:bCs w:val="0"/>
          <w:i w:val="0"/>
          <w:iCs w:val="0"/>
          <w:sz w:val="20"/>
          <w:szCs w:val="20"/>
        </w:rPr>
        <w:t xml:space="preserve"> nie</w:t>
      </w:r>
      <w:r w:rsidRPr="00047D13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A95186" w:rsidRPr="00047D13">
        <w:rPr>
          <w:b w:val="0"/>
          <w:bCs w:val="0"/>
          <w:i w:val="0"/>
          <w:iCs w:val="0"/>
          <w:sz w:val="20"/>
          <w:szCs w:val="20"/>
        </w:rPr>
        <w:t>przewiduje</w:t>
      </w:r>
      <w:r w:rsidR="00326390" w:rsidRPr="00047D13">
        <w:rPr>
          <w:b w:val="0"/>
          <w:bCs w:val="0"/>
          <w:i w:val="0"/>
          <w:iCs w:val="0"/>
          <w:sz w:val="20"/>
          <w:szCs w:val="20"/>
        </w:rPr>
        <w:t xml:space="preserve"> możliwoś</w:t>
      </w:r>
      <w:r w:rsidR="00796AE2" w:rsidRPr="00047D13">
        <w:rPr>
          <w:b w:val="0"/>
          <w:bCs w:val="0"/>
          <w:i w:val="0"/>
          <w:iCs w:val="0"/>
          <w:sz w:val="20"/>
          <w:szCs w:val="20"/>
        </w:rPr>
        <w:t>ci</w:t>
      </w:r>
      <w:r w:rsidR="00A95186" w:rsidRPr="00047D13">
        <w:rPr>
          <w:b w:val="0"/>
          <w:bCs w:val="0"/>
          <w:i w:val="0"/>
          <w:iCs w:val="0"/>
          <w:sz w:val="20"/>
          <w:szCs w:val="20"/>
        </w:rPr>
        <w:t xml:space="preserve"> udzielenia</w:t>
      </w:r>
      <w:r w:rsidRPr="00047D13">
        <w:rPr>
          <w:b w:val="0"/>
          <w:bCs w:val="0"/>
          <w:i w:val="0"/>
          <w:iCs w:val="0"/>
          <w:sz w:val="20"/>
          <w:szCs w:val="20"/>
        </w:rPr>
        <w:t xml:space="preserve"> zamówień uzupełniających.</w:t>
      </w:r>
    </w:p>
    <w:p w14:paraId="49B40278" w14:textId="77777777" w:rsidR="006C07F1" w:rsidRPr="00047D13" w:rsidRDefault="00CA5F03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5" w:hanging="425"/>
        <w:jc w:val="both"/>
        <w:rPr>
          <w:b w:val="0"/>
          <w:bCs w:val="0"/>
          <w:i w:val="0"/>
          <w:iCs w:val="0"/>
          <w:sz w:val="20"/>
          <w:szCs w:val="20"/>
        </w:rPr>
      </w:pPr>
      <w:r w:rsidRPr="00047D13">
        <w:rPr>
          <w:b w:val="0"/>
          <w:bCs w:val="0"/>
          <w:i w:val="0"/>
          <w:iCs w:val="0"/>
          <w:sz w:val="20"/>
          <w:szCs w:val="20"/>
        </w:rPr>
        <w:lastRenderedPageBreak/>
        <w:t xml:space="preserve">Zamawiający nie przewiduje zwrotu kosztów za przygotowanie oferty również w przypadku unieważnienia postępowania. </w:t>
      </w:r>
    </w:p>
    <w:p w14:paraId="2D695CA8" w14:textId="02552590" w:rsidR="001F0696" w:rsidRDefault="001F0696" w:rsidP="00365183">
      <w:pPr>
        <w:pStyle w:val="Nagwek2"/>
        <w:keepNext w:val="0"/>
        <w:numPr>
          <w:ilvl w:val="1"/>
          <w:numId w:val="48"/>
        </w:numPr>
        <w:tabs>
          <w:tab w:val="left" w:pos="426"/>
        </w:tabs>
        <w:spacing w:before="40" w:after="0" w:line="257" w:lineRule="auto"/>
        <w:ind w:left="425" w:hanging="425"/>
        <w:jc w:val="both"/>
        <w:rPr>
          <w:b w:val="0"/>
          <w:bCs w:val="0"/>
          <w:i w:val="0"/>
          <w:iCs w:val="0"/>
          <w:sz w:val="20"/>
          <w:szCs w:val="20"/>
        </w:rPr>
      </w:pPr>
      <w:r w:rsidRPr="00047D13">
        <w:rPr>
          <w:b w:val="0"/>
          <w:bCs w:val="0"/>
          <w:i w:val="0"/>
          <w:iCs w:val="0"/>
          <w:sz w:val="20"/>
          <w:szCs w:val="20"/>
        </w:rPr>
        <w:t xml:space="preserve">W przypadku, gdy Wykonawca przewiduje powierzenie wykonania części prac lub dostaw podwykonawcy, zobowiązany jest w treści oferty wskazać zakres prac lub dostaw wykonywanych przez podwykonawców. </w:t>
      </w:r>
    </w:p>
    <w:p w14:paraId="2F122302" w14:textId="77777777" w:rsidR="00CA5F03" w:rsidRPr="0082658F" w:rsidRDefault="00CA5F03" w:rsidP="00365183">
      <w:pPr>
        <w:pStyle w:val="Akapitzlist"/>
        <w:spacing w:before="40" w:line="257" w:lineRule="auto"/>
        <w:ind w:left="0"/>
        <w:rPr>
          <w:rFonts w:ascii="Arial" w:eastAsia="Calibri" w:hAnsi="Arial" w:cs="Arial"/>
          <w:b/>
          <w:vanish/>
          <w:sz w:val="20"/>
          <w:szCs w:val="20"/>
        </w:rPr>
      </w:pPr>
    </w:p>
    <w:p w14:paraId="65D5CAE8" w14:textId="77777777" w:rsidR="00CA5F03" w:rsidRPr="0082658F" w:rsidRDefault="00CA5F03" w:rsidP="00365183">
      <w:pPr>
        <w:pStyle w:val="NormalnyWeb"/>
        <w:numPr>
          <w:ilvl w:val="0"/>
          <w:numId w:val="48"/>
        </w:numPr>
        <w:spacing w:before="4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Termin realizacji:</w:t>
      </w:r>
    </w:p>
    <w:p w14:paraId="55D6158C" w14:textId="7C8FF88E" w:rsidR="000161BE" w:rsidRPr="0082658F" w:rsidRDefault="000161BE" w:rsidP="00365183">
      <w:pPr>
        <w:tabs>
          <w:tab w:val="left" w:pos="284"/>
        </w:tabs>
        <w:spacing w:before="40" w:line="257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Zamawiający przewiduje wykonanie </w:t>
      </w:r>
      <w:r w:rsidR="00603680">
        <w:rPr>
          <w:rFonts w:ascii="Arial" w:hAnsi="Arial" w:cs="Arial"/>
          <w:sz w:val="20"/>
          <w:szCs w:val="20"/>
        </w:rPr>
        <w:t>trzech</w:t>
      </w:r>
      <w:r w:rsidRPr="0082658F">
        <w:rPr>
          <w:rFonts w:ascii="Arial" w:hAnsi="Arial" w:cs="Arial"/>
          <w:sz w:val="20"/>
          <w:szCs w:val="20"/>
        </w:rPr>
        <w:t xml:space="preserve"> przeglądów</w:t>
      </w:r>
      <w:r w:rsidR="00EC5B33">
        <w:rPr>
          <w:rFonts w:ascii="Arial" w:hAnsi="Arial" w:cs="Arial"/>
          <w:sz w:val="20"/>
          <w:szCs w:val="20"/>
        </w:rPr>
        <w:t xml:space="preserve"> w</w:t>
      </w:r>
      <w:r w:rsidR="00603680">
        <w:rPr>
          <w:rFonts w:ascii="Arial" w:hAnsi="Arial" w:cs="Arial"/>
          <w:sz w:val="20"/>
          <w:szCs w:val="20"/>
        </w:rPr>
        <w:t xml:space="preserve"> każdym</w:t>
      </w:r>
      <w:r w:rsidR="00EC5B33">
        <w:rPr>
          <w:rFonts w:ascii="Arial" w:hAnsi="Arial" w:cs="Arial"/>
          <w:sz w:val="20"/>
          <w:szCs w:val="20"/>
        </w:rPr>
        <w:t xml:space="preserve"> roku</w:t>
      </w:r>
      <w:r w:rsidRPr="0082658F">
        <w:rPr>
          <w:rFonts w:ascii="Arial" w:hAnsi="Arial" w:cs="Arial"/>
          <w:sz w:val="20"/>
          <w:szCs w:val="20"/>
        </w:rPr>
        <w:t xml:space="preserve"> – w następujących </w:t>
      </w:r>
      <w:r w:rsidR="00603680">
        <w:rPr>
          <w:rFonts w:ascii="Arial" w:hAnsi="Arial" w:cs="Arial"/>
          <w:sz w:val="20"/>
          <w:szCs w:val="20"/>
        </w:rPr>
        <w:t>miesiącach</w:t>
      </w:r>
      <w:r w:rsidRPr="0082658F">
        <w:rPr>
          <w:rFonts w:ascii="Arial" w:hAnsi="Arial" w:cs="Arial"/>
          <w:sz w:val="20"/>
          <w:szCs w:val="20"/>
        </w:rPr>
        <w:t>:</w:t>
      </w:r>
    </w:p>
    <w:p w14:paraId="110591F3" w14:textId="7B99836B" w:rsidR="000161BE" w:rsidRPr="0082658F" w:rsidRDefault="000161BE" w:rsidP="00365183">
      <w:pPr>
        <w:pStyle w:val="Akapitzlist"/>
        <w:numPr>
          <w:ilvl w:val="0"/>
          <w:numId w:val="16"/>
        </w:numPr>
        <w:spacing w:before="40" w:line="257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Pierwszy prz</w:t>
      </w:r>
      <w:r w:rsidR="00BE51D8" w:rsidRPr="0082658F">
        <w:rPr>
          <w:rFonts w:ascii="Arial" w:hAnsi="Arial" w:cs="Arial"/>
          <w:sz w:val="20"/>
          <w:szCs w:val="20"/>
        </w:rPr>
        <w:t xml:space="preserve">egląd (wiosenny) – </w:t>
      </w:r>
      <w:r w:rsidR="00603680">
        <w:rPr>
          <w:rFonts w:ascii="Arial" w:hAnsi="Arial" w:cs="Arial"/>
          <w:sz w:val="20"/>
          <w:szCs w:val="20"/>
        </w:rPr>
        <w:t>marzec,</w:t>
      </w:r>
    </w:p>
    <w:p w14:paraId="1DBCD4F2" w14:textId="2A11FA4A" w:rsidR="000161BE" w:rsidRDefault="000161BE" w:rsidP="00365183">
      <w:pPr>
        <w:pStyle w:val="Akapitzlist"/>
        <w:numPr>
          <w:ilvl w:val="0"/>
          <w:numId w:val="16"/>
        </w:numPr>
        <w:spacing w:before="40" w:line="257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Drugi przeglą</w:t>
      </w:r>
      <w:r w:rsidR="00BE51D8" w:rsidRPr="0082658F">
        <w:rPr>
          <w:rFonts w:ascii="Arial" w:hAnsi="Arial" w:cs="Arial"/>
          <w:sz w:val="20"/>
          <w:szCs w:val="20"/>
        </w:rPr>
        <w:t>d (</w:t>
      </w:r>
      <w:r w:rsidR="00603680">
        <w:rPr>
          <w:rFonts w:ascii="Arial" w:hAnsi="Arial" w:cs="Arial"/>
          <w:sz w:val="20"/>
          <w:szCs w:val="20"/>
        </w:rPr>
        <w:t>letni</w:t>
      </w:r>
      <w:r w:rsidR="00BE51D8" w:rsidRPr="0082658F">
        <w:rPr>
          <w:rFonts w:ascii="Arial" w:hAnsi="Arial" w:cs="Arial"/>
          <w:sz w:val="20"/>
          <w:szCs w:val="20"/>
        </w:rPr>
        <w:t xml:space="preserve">) – </w:t>
      </w:r>
      <w:r w:rsidR="00603680">
        <w:rPr>
          <w:rFonts w:ascii="Arial" w:hAnsi="Arial" w:cs="Arial"/>
          <w:sz w:val="20"/>
          <w:szCs w:val="20"/>
        </w:rPr>
        <w:t>lipiec,</w:t>
      </w:r>
    </w:p>
    <w:p w14:paraId="62C1D368" w14:textId="645308A3" w:rsidR="00603680" w:rsidRDefault="00603680" w:rsidP="00603680">
      <w:pPr>
        <w:pStyle w:val="Akapitzlist"/>
        <w:numPr>
          <w:ilvl w:val="0"/>
          <w:numId w:val="16"/>
        </w:numPr>
        <w:spacing w:before="40" w:line="257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Trzeci</w:t>
      </w:r>
      <w:r w:rsidRPr="0082658F">
        <w:rPr>
          <w:rFonts w:ascii="Arial" w:hAnsi="Arial" w:cs="Arial"/>
          <w:sz w:val="20"/>
          <w:szCs w:val="20"/>
        </w:rPr>
        <w:t xml:space="preserve"> przegląd (</w:t>
      </w:r>
      <w:r>
        <w:rPr>
          <w:rFonts w:ascii="Arial" w:hAnsi="Arial" w:cs="Arial"/>
          <w:sz w:val="20"/>
          <w:szCs w:val="20"/>
        </w:rPr>
        <w:t>jesienny</w:t>
      </w:r>
      <w:r w:rsidRPr="0082658F">
        <w:rPr>
          <w:rFonts w:ascii="Arial" w:hAnsi="Arial" w:cs="Arial"/>
          <w:sz w:val="20"/>
          <w:szCs w:val="20"/>
        </w:rPr>
        <w:t xml:space="preserve">) – </w:t>
      </w:r>
      <w:r>
        <w:rPr>
          <w:rFonts w:ascii="Arial" w:hAnsi="Arial" w:cs="Arial"/>
          <w:sz w:val="20"/>
          <w:szCs w:val="20"/>
        </w:rPr>
        <w:t>listopad.</w:t>
      </w:r>
    </w:p>
    <w:p w14:paraId="70420E32" w14:textId="77777777" w:rsidR="000161BE" w:rsidRDefault="000161BE" w:rsidP="00365183">
      <w:pPr>
        <w:pStyle w:val="Akapitzlist"/>
        <w:spacing w:before="40" w:line="257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– każdorazowo, dokładny termin przeglądu, ustalony zostanie z Wykonawcą co najmniej na </w:t>
      </w:r>
      <w:r w:rsidRPr="00934FDD">
        <w:rPr>
          <w:rFonts w:ascii="Arial" w:hAnsi="Arial" w:cs="Arial"/>
          <w:b/>
          <w:bCs/>
          <w:sz w:val="20"/>
          <w:szCs w:val="20"/>
        </w:rPr>
        <w:t>7 dni</w:t>
      </w:r>
      <w:r w:rsidRPr="0082658F">
        <w:rPr>
          <w:rFonts w:ascii="Arial" w:hAnsi="Arial" w:cs="Arial"/>
          <w:sz w:val="20"/>
          <w:szCs w:val="20"/>
        </w:rPr>
        <w:t xml:space="preserve"> przed jego dokonaniem. W tym celu osoba upoważniona po stronie Zamawiającego do odbioru przedmiotu zamówienia przekaże Wykonawcy drogą mailową (na wskazany w niniejszym zamówieniu adres e-mail), bądź uzgodni telefonicznie, dokładny termin przystąpienia do danego przeglądu.</w:t>
      </w:r>
    </w:p>
    <w:p w14:paraId="331EC752" w14:textId="77777777" w:rsidR="00575896" w:rsidRPr="0082658F" w:rsidRDefault="00575896" w:rsidP="00454CBC">
      <w:pPr>
        <w:pStyle w:val="NormalnyWeb"/>
        <w:numPr>
          <w:ilvl w:val="0"/>
          <w:numId w:val="3"/>
        </w:numPr>
        <w:spacing w:before="4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Warunki udziału w postępowaniu</w:t>
      </w:r>
    </w:p>
    <w:p w14:paraId="3ED15AD9" w14:textId="77777777" w:rsidR="00575896" w:rsidRPr="0082658F" w:rsidRDefault="00575896" w:rsidP="00365183">
      <w:pPr>
        <w:pStyle w:val="NormalnyWeb"/>
        <w:numPr>
          <w:ilvl w:val="0"/>
          <w:numId w:val="6"/>
        </w:numPr>
        <w:tabs>
          <w:tab w:val="num" w:pos="567"/>
        </w:tabs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O udzielenie zamówienia mogą ubiegać się Wykonawcy, którzy:</w:t>
      </w:r>
    </w:p>
    <w:p w14:paraId="590665C8" w14:textId="35CED727" w:rsidR="001A09D0" w:rsidRPr="001A09D0" w:rsidRDefault="001A09D0" w:rsidP="00365183">
      <w:pPr>
        <w:pStyle w:val="NormalnyWeb"/>
        <w:numPr>
          <w:ilvl w:val="1"/>
          <w:numId w:val="7"/>
        </w:numPr>
        <w:spacing w:before="40" w:beforeAutospacing="0" w:after="0" w:afterAutospacing="0" w:line="257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1A09D0">
        <w:rPr>
          <w:rFonts w:ascii="Arial" w:hAnsi="Arial" w:cs="Arial"/>
          <w:sz w:val="20"/>
          <w:szCs w:val="20"/>
        </w:rPr>
        <w:t xml:space="preserve">posiadają uprawnienia do wykonywania określonej działalności lub czynności, jeżeli ustawy nakładają obowiązek posiadania takich uprawnień, uwzględniając wymagania tzw. ustawy F-GAZ </w:t>
      </w:r>
      <w:r w:rsidRPr="001A09D0">
        <w:rPr>
          <w:rFonts w:ascii="Arial" w:hAnsi="Arial" w:cs="Arial"/>
          <w:b/>
          <w:bCs/>
          <w:sz w:val="20"/>
          <w:szCs w:val="20"/>
          <w:u w:val="single"/>
        </w:rPr>
        <w:t>i posiadania "Certyfikatu Przedsiębiorcy F-GAZ</w:t>
      </w:r>
      <w:r>
        <w:rPr>
          <w:rFonts w:ascii="Arial" w:hAnsi="Arial" w:cs="Arial"/>
          <w:sz w:val="20"/>
          <w:szCs w:val="20"/>
        </w:rPr>
        <w:t>,</w:t>
      </w:r>
    </w:p>
    <w:p w14:paraId="3D731326" w14:textId="77777777" w:rsidR="000E6096" w:rsidRDefault="000E6096" w:rsidP="00365183">
      <w:pPr>
        <w:pStyle w:val="NormalnyWeb"/>
        <w:numPr>
          <w:ilvl w:val="1"/>
          <w:numId w:val="7"/>
        </w:numPr>
        <w:tabs>
          <w:tab w:val="clear" w:pos="644"/>
          <w:tab w:val="num" w:pos="851"/>
        </w:tabs>
        <w:spacing w:before="40" w:beforeAutospacing="0" w:after="0" w:afterAutospacing="0" w:line="257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E6096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ją</w:t>
      </w:r>
      <w:r w:rsidRPr="000E6096">
        <w:rPr>
          <w:rFonts w:ascii="Arial" w:hAnsi="Arial" w:cs="Arial"/>
          <w:sz w:val="20"/>
          <w:szCs w:val="20"/>
        </w:rPr>
        <w:t xml:space="preserve"> niezbędną wiedz</w:t>
      </w:r>
      <w:r>
        <w:rPr>
          <w:rFonts w:ascii="Arial" w:hAnsi="Arial" w:cs="Arial"/>
          <w:sz w:val="20"/>
          <w:szCs w:val="20"/>
        </w:rPr>
        <w:t>ę i doświadczenie oraz dysponują</w:t>
      </w:r>
      <w:r w:rsidRPr="000E6096">
        <w:rPr>
          <w:rFonts w:ascii="Arial" w:hAnsi="Arial" w:cs="Arial"/>
          <w:sz w:val="20"/>
          <w:szCs w:val="20"/>
        </w:rPr>
        <w:t xml:space="preserve"> potencjałem technicznym i osobami z</w:t>
      </w:r>
      <w:r>
        <w:rPr>
          <w:rFonts w:ascii="Arial" w:hAnsi="Arial" w:cs="Arial"/>
          <w:sz w:val="20"/>
          <w:szCs w:val="20"/>
        </w:rPr>
        <w:t xml:space="preserve">dolnymi do wykonania zamówienia, </w:t>
      </w:r>
      <w:r w:rsidRPr="000E6096">
        <w:rPr>
          <w:rFonts w:ascii="Arial" w:hAnsi="Arial" w:cs="Arial"/>
          <w:sz w:val="20"/>
          <w:szCs w:val="20"/>
        </w:rPr>
        <w:t>tj.</w:t>
      </w:r>
      <w:r>
        <w:rPr>
          <w:rFonts w:ascii="Arial" w:hAnsi="Arial" w:cs="Arial"/>
          <w:sz w:val="20"/>
          <w:szCs w:val="20"/>
        </w:rPr>
        <w:t>: dysponują:</w:t>
      </w:r>
      <w:r w:rsidRPr="000E6096">
        <w:rPr>
          <w:rFonts w:ascii="Arial" w:hAnsi="Arial" w:cs="Arial"/>
          <w:sz w:val="20"/>
          <w:szCs w:val="20"/>
        </w:rPr>
        <w:t xml:space="preserve"> </w:t>
      </w:r>
    </w:p>
    <w:p w14:paraId="02B27738" w14:textId="77777777" w:rsidR="000E6096" w:rsidRPr="000E6096" w:rsidRDefault="000E6096" w:rsidP="00365183">
      <w:pPr>
        <w:pStyle w:val="NormalnyWeb"/>
        <w:numPr>
          <w:ilvl w:val="3"/>
          <w:numId w:val="7"/>
        </w:numPr>
        <w:spacing w:before="40" w:beforeAutospacing="0" w:after="0" w:afterAutospacing="0" w:line="257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7D13">
        <w:rPr>
          <w:rFonts w:ascii="Arial" w:eastAsia="Univers-PL" w:hAnsi="Arial" w:cs="Arial"/>
          <w:b/>
          <w:bCs/>
          <w:sz w:val="20"/>
          <w:szCs w:val="20"/>
        </w:rPr>
        <w:t>min. 1 osobą</w:t>
      </w:r>
      <w:r w:rsidRPr="000E6096">
        <w:rPr>
          <w:rFonts w:ascii="Arial" w:eastAsia="Univers-PL" w:hAnsi="Arial" w:cs="Arial"/>
          <w:sz w:val="20"/>
          <w:szCs w:val="20"/>
        </w:rPr>
        <w:t xml:space="preserve"> posiadającą uprawnienia elektryczne z zakresu eksploatacji (E) dopuszczające do pracy przy instalacjach i urządzeniach o napięciu do 1 </w:t>
      </w:r>
      <w:proofErr w:type="spellStart"/>
      <w:r w:rsidRPr="000E6096">
        <w:rPr>
          <w:rFonts w:ascii="Arial" w:eastAsia="Univers-PL" w:hAnsi="Arial" w:cs="Arial"/>
          <w:sz w:val="20"/>
          <w:szCs w:val="20"/>
        </w:rPr>
        <w:t>kV</w:t>
      </w:r>
      <w:proofErr w:type="spellEnd"/>
      <w:r w:rsidRPr="000E6096">
        <w:rPr>
          <w:rFonts w:ascii="Arial" w:eastAsia="Univers-PL" w:hAnsi="Arial" w:cs="Arial"/>
          <w:sz w:val="20"/>
          <w:szCs w:val="20"/>
        </w:rPr>
        <w:t xml:space="preserve">, oraz  </w:t>
      </w:r>
    </w:p>
    <w:p w14:paraId="13945931" w14:textId="5B20CBF5" w:rsidR="002952A6" w:rsidRPr="001A09D0" w:rsidRDefault="000E6096" w:rsidP="00365183">
      <w:pPr>
        <w:pStyle w:val="NormalnyWeb"/>
        <w:numPr>
          <w:ilvl w:val="3"/>
          <w:numId w:val="7"/>
        </w:numPr>
        <w:spacing w:before="40" w:beforeAutospacing="0" w:after="0" w:afterAutospacing="0" w:line="257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47D13">
        <w:rPr>
          <w:rFonts w:ascii="Arial" w:eastAsia="Univers-PL" w:hAnsi="Arial" w:cs="Arial"/>
          <w:b/>
          <w:bCs/>
          <w:sz w:val="20"/>
          <w:szCs w:val="20"/>
        </w:rPr>
        <w:t xml:space="preserve">min </w:t>
      </w:r>
      <w:r w:rsidR="00B0785F" w:rsidRPr="00047D13">
        <w:rPr>
          <w:rFonts w:ascii="Arial" w:eastAsia="Univers-PL" w:hAnsi="Arial" w:cs="Arial"/>
          <w:b/>
          <w:bCs/>
          <w:sz w:val="20"/>
          <w:szCs w:val="20"/>
        </w:rPr>
        <w:t xml:space="preserve">1 </w:t>
      </w:r>
      <w:r w:rsidRPr="00047D13">
        <w:rPr>
          <w:rFonts w:ascii="Arial" w:eastAsia="Univers-PL" w:hAnsi="Arial" w:cs="Arial"/>
          <w:b/>
          <w:bCs/>
          <w:sz w:val="20"/>
          <w:szCs w:val="20"/>
        </w:rPr>
        <w:t>osob</w:t>
      </w:r>
      <w:r w:rsidR="00047D13" w:rsidRPr="00047D13">
        <w:rPr>
          <w:rFonts w:ascii="Arial" w:eastAsia="Univers-PL" w:hAnsi="Arial" w:cs="Arial"/>
          <w:b/>
          <w:bCs/>
          <w:sz w:val="20"/>
          <w:szCs w:val="20"/>
        </w:rPr>
        <w:t>ą</w:t>
      </w:r>
      <w:r w:rsidRPr="000E6096">
        <w:rPr>
          <w:rFonts w:ascii="Arial" w:eastAsia="Univers-PL" w:hAnsi="Arial" w:cs="Arial"/>
          <w:sz w:val="20"/>
          <w:szCs w:val="20"/>
        </w:rPr>
        <w:t xml:space="preserve"> posiadającymi certyfikat UDT uprawniający do obsługi i konserwacji urządzeń w myśl tzw. ustawy FGAZ.</w:t>
      </w:r>
    </w:p>
    <w:p w14:paraId="143D5936" w14:textId="0DEA5D24" w:rsidR="001A09D0" w:rsidRPr="00A97794" w:rsidRDefault="001A09D0" w:rsidP="00365183">
      <w:pPr>
        <w:pStyle w:val="NormalnyWeb"/>
        <w:numPr>
          <w:ilvl w:val="3"/>
          <w:numId w:val="7"/>
        </w:numPr>
        <w:spacing w:before="40" w:beforeAutospacing="0" w:after="0" w:afterAutospacing="0" w:line="257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97794">
        <w:rPr>
          <w:rFonts w:ascii="Arial" w:eastAsia="Univers-PL" w:hAnsi="Arial" w:cs="Arial"/>
          <w:b/>
          <w:sz w:val="20"/>
          <w:szCs w:val="20"/>
        </w:rPr>
        <w:t xml:space="preserve">min 1 osobą </w:t>
      </w:r>
      <w:r w:rsidRPr="00A97794">
        <w:rPr>
          <w:rFonts w:ascii="Arial" w:eastAsia="Univers-PL" w:hAnsi="Arial" w:cs="Arial"/>
          <w:bCs/>
          <w:sz w:val="20"/>
          <w:szCs w:val="20"/>
        </w:rPr>
        <w:t>posiadającą uprawnienia do napełniania ciśnieniowego zbiorników przenośnych gazami skroplonymi o pojemności powyżej 350 cm</w:t>
      </w:r>
      <w:r w:rsidR="00A97794">
        <w:rPr>
          <w:rFonts w:ascii="Arial" w:eastAsia="Univers-PL" w:hAnsi="Arial" w:cs="Arial"/>
          <w:bCs/>
          <w:sz w:val="20"/>
          <w:szCs w:val="20"/>
        </w:rPr>
        <w:t>.</w:t>
      </w:r>
    </w:p>
    <w:p w14:paraId="3D2E68F9" w14:textId="51EB63C5" w:rsidR="00BD7CF1" w:rsidRPr="00047D13" w:rsidRDefault="00BD7CF1" w:rsidP="00365183">
      <w:pPr>
        <w:pStyle w:val="NormalnyWeb"/>
        <w:spacing w:before="40" w:beforeAutospacing="0" w:after="0" w:afterAutospacing="0" w:line="257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047D13">
        <w:rPr>
          <w:rStyle w:val="Odwoaniedokomentarza"/>
          <w:rFonts w:ascii="Arial" w:hAnsi="Arial" w:cs="Arial"/>
          <w:i/>
          <w:iCs/>
          <w:sz w:val="20"/>
          <w:szCs w:val="20"/>
        </w:rPr>
        <w:t>Przy czym Zamawiający uzna jeśli wykonawca wykaże jedną osobę, która będzie posiadała uprawnienia, o których mowa w lit. a)</w:t>
      </w:r>
      <w:r w:rsidR="00CA7EB9">
        <w:rPr>
          <w:rStyle w:val="Odwoaniedokomentarza"/>
          <w:rFonts w:ascii="Arial" w:hAnsi="Arial" w:cs="Arial"/>
          <w:i/>
          <w:iCs/>
          <w:sz w:val="20"/>
          <w:szCs w:val="20"/>
        </w:rPr>
        <w:t xml:space="preserve">, </w:t>
      </w:r>
      <w:r w:rsidRPr="00047D13">
        <w:rPr>
          <w:rStyle w:val="Odwoaniedokomentarza"/>
          <w:rFonts w:ascii="Arial" w:hAnsi="Arial" w:cs="Arial"/>
          <w:i/>
          <w:iCs/>
          <w:sz w:val="20"/>
          <w:szCs w:val="20"/>
        </w:rPr>
        <w:t xml:space="preserve">b) </w:t>
      </w:r>
      <w:r w:rsidR="00CA7EB9">
        <w:rPr>
          <w:rStyle w:val="Odwoaniedokomentarza"/>
          <w:rFonts w:ascii="Arial" w:hAnsi="Arial" w:cs="Arial"/>
          <w:i/>
          <w:iCs/>
          <w:sz w:val="20"/>
          <w:szCs w:val="20"/>
        </w:rPr>
        <w:t xml:space="preserve">i c) </w:t>
      </w:r>
      <w:r w:rsidRPr="00047D13">
        <w:rPr>
          <w:rStyle w:val="Odwoaniedokomentarza"/>
          <w:rFonts w:ascii="Arial" w:hAnsi="Arial" w:cs="Arial"/>
          <w:i/>
          <w:iCs/>
          <w:sz w:val="20"/>
          <w:szCs w:val="20"/>
        </w:rPr>
        <w:t>powyżej</w:t>
      </w:r>
    </w:p>
    <w:p w14:paraId="387DDD77" w14:textId="77777777" w:rsidR="000E6096" w:rsidRPr="000E6096" w:rsidRDefault="000E6096" w:rsidP="00365183">
      <w:pPr>
        <w:pStyle w:val="NormalnyWeb"/>
        <w:numPr>
          <w:ilvl w:val="1"/>
          <w:numId w:val="7"/>
        </w:numPr>
        <w:tabs>
          <w:tab w:val="clear" w:pos="644"/>
          <w:tab w:val="num" w:pos="851"/>
        </w:tabs>
        <w:spacing w:before="40" w:beforeAutospacing="0" w:after="0" w:afterAutospacing="0" w:line="257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znajdują</w:t>
      </w:r>
      <w:r w:rsidRPr="000E6096">
        <w:rPr>
          <w:rFonts w:ascii="Arial" w:hAnsi="Arial" w:cs="Arial"/>
          <w:sz w:val="20"/>
          <w:szCs w:val="20"/>
        </w:rPr>
        <w:t xml:space="preserve"> się w sytuacji ekonomicznej i finansowej zapewniającej wykonanie zamówienia.</w:t>
      </w:r>
    </w:p>
    <w:p w14:paraId="4FA6033C" w14:textId="103FA313" w:rsidR="000E6096" w:rsidRDefault="000E6096" w:rsidP="00365183">
      <w:pPr>
        <w:pStyle w:val="NormalnyWeb"/>
        <w:numPr>
          <w:ilvl w:val="1"/>
          <w:numId w:val="7"/>
        </w:numPr>
        <w:tabs>
          <w:tab w:val="clear" w:pos="644"/>
          <w:tab w:val="num" w:pos="851"/>
        </w:tabs>
        <w:spacing w:before="40" w:beforeAutospacing="0" w:after="0" w:afterAutospacing="0" w:line="257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C342A4">
        <w:rPr>
          <w:rFonts w:ascii="Arial" w:hAnsi="Arial" w:cs="Arial"/>
          <w:sz w:val="20"/>
          <w:szCs w:val="20"/>
        </w:rPr>
        <w:t xml:space="preserve">nie podlegają wykluczeniu z postępowania na podstawie przesłanek określonych </w:t>
      </w:r>
      <w:r w:rsidRPr="00C342A4">
        <w:rPr>
          <w:rFonts w:ascii="Arial" w:hAnsi="Arial" w:cs="Arial"/>
          <w:sz w:val="20"/>
          <w:szCs w:val="20"/>
        </w:rPr>
        <w:br/>
        <w:t xml:space="preserve">w oświadczeniu stanowiącym </w:t>
      </w:r>
      <w:r w:rsidR="00B62C2B">
        <w:rPr>
          <w:rFonts w:ascii="Arial" w:hAnsi="Arial" w:cs="Arial"/>
          <w:b/>
          <w:i/>
          <w:sz w:val="20"/>
          <w:szCs w:val="20"/>
        </w:rPr>
        <w:t>załącznik nr 2</w:t>
      </w:r>
      <w:r w:rsidRPr="00C342A4">
        <w:rPr>
          <w:rFonts w:ascii="Arial" w:hAnsi="Arial" w:cs="Arial"/>
          <w:sz w:val="20"/>
          <w:szCs w:val="20"/>
        </w:rPr>
        <w:t>.</w:t>
      </w:r>
    </w:p>
    <w:p w14:paraId="2ED6E8F1" w14:textId="6D9EA0B1" w:rsidR="000E6096" w:rsidRDefault="000E6096" w:rsidP="00365183">
      <w:pPr>
        <w:numPr>
          <w:ilvl w:val="0"/>
          <w:numId w:val="6"/>
        </w:numPr>
        <w:tabs>
          <w:tab w:val="clear" w:pos="644"/>
          <w:tab w:val="num" w:pos="567"/>
        </w:tabs>
        <w:spacing w:before="40" w:line="257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342A4">
        <w:rPr>
          <w:rFonts w:ascii="Arial" w:hAnsi="Arial" w:cs="Arial"/>
          <w:sz w:val="20"/>
          <w:szCs w:val="20"/>
        </w:rPr>
        <w:t>Wykonawcy, którzy nie spełn</w:t>
      </w:r>
      <w:r>
        <w:rPr>
          <w:rFonts w:ascii="Arial" w:hAnsi="Arial" w:cs="Arial"/>
          <w:sz w:val="20"/>
          <w:szCs w:val="20"/>
        </w:rPr>
        <w:t xml:space="preserve">ią warunków określonych w pkt. </w:t>
      </w:r>
      <w:r w:rsidR="00454CBC">
        <w:rPr>
          <w:rFonts w:ascii="Arial" w:hAnsi="Arial" w:cs="Arial"/>
          <w:sz w:val="20"/>
          <w:szCs w:val="20"/>
        </w:rPr>
        <w:t>5</w:t>
      </w:r>
      <w:r w:rsidRPr="00C342A4">
        <w:rPr>
          <w:rFonts w:ascii="Arial" w:hAnsi="Arial" w:cs="Arial"/>
          <w:sz w:val="20"/>
          <w:szCs w:val="20"/>
        </w:rPr>
        <w:t xml:space="preserve">.1, zostaną wykluczeni </w:t>
      </w:r>
      <w:r w:rsidRPr="00C342A4">
        <w:rPr>
          <w:rFonts w:ascii="Arial" w:hAnsi="Arial" w:cs="Arial"/>
          <w:sz w:val="20"/>
          <w:szCs w:val="20"/>
        </w:rPr>
        <w:br/>
        <w:t xml:space="preserve">z postępowania, a złożone przez nich oferty zostaną uznane za odrzucone. </w:t>
      </w:r>
    </w:p>
    <w:p w14:paraId="4879D22A" w14:textId="77777777" w:rsidR="00575896" w:rsidRPr="0082658F" w:rsidRDefault="00575896" w:rsidP="00365183">
      <w:pPr>
        <w:numPr>
          <w:ilvl w:val="0"/>
          <w:numId w:val="3"/>
        </w:numPr>
        <w:spacing w:before="40" w:line="257" w:lineRule="auto"/>
        <w:ind w:hanging="357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Wymagane oświadczenia i dokumenty</w:t>
      </w:r>
    </w:p>
    <w:p w14:paraId="04806D61" w14:textId="77777777" w:rsidR="00575896" w:rsidRPr="0082658F" w:rsidRDefault="00575896" w:rsidP="00365183">
      <w:pPr>
        <w:numPr>
          <w:ilvl w:val="0"/>
          <w:numId w:val="4"/>
        </w:numPr>
        <w:tabs>
          <w:tab w:val="num" w:pos="567"/>
        </w:tabs>
        <w:spacing w:before="40" w:line="25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W celu potwierdzenia wymagań stawianych przez Zamawiającego, wraz z ofertą Wykonawca składa poniższe oświadczenia i dokumenty:</w:t>
      </w:r>
    </w:p>
    <w:p w14:paraId="4DF0C6BA" w14:textId="34BED980" w:rsidR="00575896" w:rsidRPr="0082658F" w:rsidRDefault="00575896" w:rsidP="00365183">
      <w:pPr>
        <w:numPr>
          <w:ilvl w:val="0"/>
          <w:numId w:val="5"/>
        </w:numPr>
        <w:spacing w:before="40" w:line="257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oświadczenie potwierdzające, że Wykonawca spełnia warunki udziału w postępowaniu zgodnie ze wzorem stanowiącym </w:t>
      </w:r>
      <w:r w:rsidRPr="00D8094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62C2B">
        <w:rPr>
          <w:rFonts w:ascii="Arial" w:hAnsi="Arial" w:cs="Arial"/>
          <w:b/>
          <w:i/>
          <w:sz w:val="20"/>
          <w:szCs w:val="20"/>
        </w:rPr>
        <w:t>2</w:t>
      </w:r>
      <w:r w:rsidRPr="0082658F">
        <w:rPr>
          <w:rFonts w:ascii="Arial" w:hAnsi="Arial" w:cs="Arial"/>
          <w:sz w:val="20"/>
          <w:szCs w:val="20"/>
        </w:rPr>
        <w:t xml:space="preserve"> do niniejszego zapytania</w:t>
      </w:r>
      <w:r w:rsidR="001E629A">
        <w:rPr>
          <w:rFonts w:ascii="Arial" w:hAnsi="Arial" w:cs="Arial"/>
          <w:sz w:val="20"/>
          <w:szCs w:val="20"/>
        </w:rPr>
        <w:t>;</w:t>
      </w:r>
    </w:p>
    <w:p w14:paraId="2904B905" w14:textId="77777777" w:rsidR="00575896" w:rsidRPr="0082658F" w:rsidRDefault="00575896" w:rsidP="00365183">
      <w:pPr>
        <w:numPr>
          <w:ilvl w:val="0"/>
          <w:numId w:val="5"/>
        </w:numPr>
        <w:spacing w:before="40" w:line="257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aktualny odpis z Krajowego Rejestru Sądowego albo wydruk z CEIDG, jeżeli odrębne przepisy wymagają wpisu do rejestru lub zgłoszenia do ewidencji działalności gospodarczej — wystawione nie wcześniej niż 6 miesięcy przed upływem terminu składania ofert;</w:t>
      </w:r>
    </w:p>
    <w:p w14:paraId="353ABA6D" w14:textId="30D89A39" w:rsidR="00796AE2" w:rsidRDefault="00ED5999" w:rsidP="00365183">
      <w:pPr>
        <w:numPr>
          <w:ilvl w:val="0"/>
          <w:numId w:val="5"/>
        </w:numPr>
        <w:spacing w:before="40" w:line="257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w</w:t>
      </w:r>
      <w:r w:rsidR="00796AE2" w:rsidRPr="0082658F">
        <w:rPr>
          <w:rFonts w:ascii="Arial" w:hAnsi="Arial" w:cs="Arial"/>
          <w:sz w:val="20"/>
          <w:szCs w:val="20"/>
        </w:rPr>
        <w:t>ykaz osób zgodnie z warunki</w:t>
      </w:r>
      <w:r w:rsidR="00B62C2B">
        <w:rPr>
          <w:rFonts w:ascii="Arial" w:hAnsi="Arial" w:cs="Arial"/>
          <w:sz w:val="20"/>
          <w:szCs w:val="20"/>
        </w:rPr>
        <w:t xml:space="preserve">em określonym w ust. </w:t>
      </w:r>
      <w:r w:rsidR="00454CBC">
        <w:rPr>
          <w:rFonts w:ascii="Arial" w:hAnsi="Arial" w:cs="Arial"/>
          <w:sz w:val="20"/>
          <w:szCs w:val="20"/>
        </w:rPr>
        <w:t>5</w:t>
      </w:r>
      <w:r w:rsidR="00B62C2B">
        <w:rPr>
          <w:rFonts w:ascii="Arial" w:hAnsi="Arial" w:cs="Arial"/>
          <w:sz w:val="20"/>
          <w:szCs w:val="20"/>
        </w:rPr>
        <w:t>.1. pkt. 2) lit a) i b)</w:t>
      </w:r>
      <w:r w:rsidR="00EA3662">
        <w:rPr>
          <w:rFonts w:ascii="Arial" w:hAnsi="Arial" w:cs="Arial"/>
          <w:sz w:val="20"/>
          <w:szCs w:val="20"/>
        </w:rPr>
        <w:t xml:space="preserve"> i c)</w:t>
      </w:r>
      <w:r w:rsidR="00934E22">
        <w:rPr>
          <w:rFonts w:ascii="Arial" w:hAnsi="Arial" w:cs="Arial"/>
          <w:sz w:val="20"/>
          <w:szCs w:val="20"/>
        </w:rPr>
        <w:t xml:space="preserve"> wraz z dokumentami potwierdzającymi posiadanie wymaganych uprawnień</w:t>
      </w:r>
      <w:r w:rsidR="0089023F" w:rsidRPr="0082658F">
        <w:rPr>
          <w:rFonts w:ascii="Arial" w:hAnsi="Arial" w:cs="Arial"/>
          <w:sz w:val="20"/>
          <w:szCs w:val="20"/>
        </w:rPr>
        <w:t>. Wzór wykazu stanowi</w:t>
      </w:r>
      <w:r w:rsidR="00143BF4" w:rsidRPr="0082658F">
        <w:rPr>
          <w:rFonts w:ascii="Arial" w:hAnsi="Arial" w:cs="Arial"/>
          <w:sz w:val="20"/>
          <w:szCs w:val="20"/>
        </w:rPr>
        <w:t xml:space="preserve"> </w:t>
      </w:r>
      <w:r w:rsidR="00143BF4" w:rsidRPr="0022679E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E3BBD" w:rsidRPr="0022679E">
        <w:rPr>
          <w:rFonts w:ascii="Arial" w:hAnsi="Arial" w:cs="Arial"/>
          <w:b/>
          <w:i/>
          <w:sz w:val="20"/>
          <w:szCs w:val="20"/>
        </w:rPr>
        <w:t>3</w:t>
      </w:r>
      <w:r w:rsidR="00934E22">
        <w:rPr>
          <w:rFonts w:ascii="Arial" w:hAnsi="Arial" w:cs="Arial"/>
          <w:bCs/>
          <w:iCs/>
          <w:sz w:val="20"/>
          <w:szCs w:val="20"/>
        </w:rPr>
        <w:t xml:space="preserve"> do zapytania</w:t>
      </w:r>
      <w:r w:rsidR="001E629A">
        <w:rPr>
          <w:rFonts w:ascii="Arial" w:hAnsi="Arial" w:cs="Arial"/>
          <w:sz w:val="20"/>
          <w:szCs w:val="20"/>
        </w:rPr>
        <w:t>;</w:t>
      </w:r>
    </w:p>
    <w:p w14:paraId="51A87BE1" w14:textId="74D393E3" w:rsidR="001E629A" w:rsidRPr="001E629A" w:rsidRDefault="001E629A" w:rsidP="00365183">
      <w:pPr>
        <w:numPr>
          <w:ilvl w:val="0"/>
          <w:numId w:val="5"/>
        </w:numPr>
        <w:spacing w:before="40" w:line="257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629A">
        <w:rPr>
          <w:rFonts w:ascii="Arial" w:hAnsi="Arial" w:cs="Arial"/>
          <w:b/>
          <w:bCs/>
          <w:sz w:val="20"/>
          <w:szCs w:val="20"/>
          <w:u w:val="single"/>
        </w:rPr>
        <w:t>Certyfikat Przedsiębiorcy F-GAZ</w:t>
      </w:r>
      <w:r w:rsidRPr="001E629A">
        <w:rPr>
          <w:rFonts w:ascii="Arial" w:hAnsi="Arial" w:cs="Arial"/>
          <w:b/>
          <w:sz w:val="20"/>
          <w:szCs w:val="20"/>
        </w:rPr>
        <w:t>.</w:t>
      </w:r>
    </w:p>
    <w:p w14:paraId="290EB79F" w14:textId="24919AB7" w:rsidR="00575896" w:rsidRDefault="00575896" w:rsidP="00365183">
      <w:pPr>
        <w:numPr>
          <w:ilvl w:val="0"/>
          <w:numId w:val="4"/>
        </w:numPr>
        <w:tabs>
          <w:tab w:val="clear" w:pos="674"/>
        </w:tabs>
        <w:spacing w:before="40" w:line="257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W uzasadnionych przypadkach Zamawiający może zwrócić się do Wykonawcy o uzupełnienie niezłożonych dokumentów lub dokumentów zawierających błędy, wyznaczając określony termin na ich uzupełnienie. W tym przypadku dokumenty te powinny być wystawione nie później niż</w:t>
      </w:r>
      <w:r w:rsidR="009B1F09"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w terminie wskazanym w piśmie wzywającym do uzupełnienia przedmiotowych dokumentów</w:t>
      </w:r>
      <w:r w:rsidR="009B1F09"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i odzwierciedlać stan prawny na dzień złożenia ofert.</w:t>
      </w:r>
    </w:p>
    <w:p w14:paraId="34A7284D" w14:textId="77777777" w:rsidR="00CA5F03" w:rsidRPr="0082658F" w:rsidRDefault="00CA5F03" w:rsidP="00365183">
      <w:pPr>
        <w:pStyle w:val="NormalnyWeb"/>
        <w:numPr>
          <w:ilvl w:val="0"/>
          <w:numId w:val="3"/>
        </w:numPr>
        <w:spacing w:before="4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lastRenderedPageBreak/>
        <w:t xml:space="preserve">Miejsce oraz termin składania ofert </w:t>
      </w:r>
    </w:p>
    <w:p w14:paraId="1E25BB13" w14:textId="77777777" w:rsidR="007A65BA" w:rsidRDefault="007A65BA" w:rsidP="00365183">
      <w:pPr>
        <w:pStyle w:val="Akapitzlist"/>
        <w:numPr>
          <w:ilvl w:val="0"/>
          <w:numId w:val="13"/>
        </w:numPr>
        <w:spacing w:before="40" w:line="257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7A65BA">
        <w:rPr>
          <w:rFonts w:ascii="Arial" w:hAnsi="Arial" w:cs="Arial"/>
          <w:sz w:val="20"/>
          <w:szCs w:val="20"/>
        </w:rPr>
        <w:t>Oferty należy złożyć w siedzibie Zamawiającego, tj. w Spółce Mazowiecki Port Lotniczy Warszawa-Modlin Sp. z o.o., ul. Gen. Wiktora Thommee 1A, 05-102 Nowy Dwór Mazowiecki, budynek PPK, pok. nr 1.16.8.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65BA">
        <w:rPr>
          <w:rFonts w:ascii="Arial" w:hAnsi="Arial" w:cs="Arial"/>
          <w:sz w:val="20"/>
          <w:szCs w:val="20"/>
        </w:rPr>
        <w:t xml:space="preserve">lub przesłać elektronicznie na adres e-mail: </w:t>
      </w:r>
      <w:hyperlink r:id="rId9" w:history="1">
        <w:r w:rsidRPr="007A65BA">
          <w:rPr>
            <w:rStyle w:val="Hipercze"/>
            <w:rFonts w:ascii="Arial" w:hAnsi="Arial" w:cs="Arial"/>
            <w:sz w:val="20"/>
            <w:szCs w:val="20"/>
          </w:rPr>
          <w:t>e.dudek@modlinairport.pl</w:t>
        </w:r>
      </w:hyperlink>
      <w:r w:rsidRPr="007A65BA">
        <w:rPr>
          <w:rFonts w:ascii="Arial" w:hAnsi="Arial" w:cs="Arial"/>
          <w:sz w:val="20"/>
          <w:szCs w:val="20"/>
        </w:rPr>
        <w:t xml:space="preserve"> </w:t>
      </w:r>
    </w:p>
    <w:p w14:paraId="7034DB67" w14:textId="79A24F77" w:rsidR="007A65BA" w:rsidRPr="007A65BA" w:rsidRDefault="007A65BA" w:rsidP="00365183">
      <w:pPr>
        <w:pStyle w:val="Akapitzlist"/>
        <w:numPr>
          <w:ilvl w:val="0"/>
          <w:numId w:val="13"/>
        </w:numPr>
        <w:spacing w:before="40" w:line="257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7A65BA">
        <w:rPr>
          <w:rFonts w:ascii="Arial" w:hAnsi="Arial" w:cs="Arial"/>
          <w:sz w:val="20"/>
          <w:szCs w:val="20"/>
        </w:rPr>
        <w:t xml:space="preserve">Termin składania ofert upływa dnia  </w:t>
      </w:r>
      <w:r w:rsidRPr="007A65BA">
        <w:rPr>
          <w:rFonts w:ascii="Arial" w:hAnsi="Arial" w:cs="Arial"/>
          <w:b/>
          <w:sz w:val="20"/>
          <w:szCs w:val="20"/>
        </w:rPr>
        <w:t>……………..………..</w:t>
      </w:r>
      <w:r w:rsidRPr="007A65BA">
        <w:rPr>
          <w:rFonts w:ascii="Arial" w:hAnsi="Arial" w:cs="Arial"/>
          <w:sz w:val="20"/>
          <w:szCs w:val="20"/>
        </w:rPr>
        <w:t xml:space="preserve"> </w:t>
      </w:r>
      <w:r w:rsidRPr="007A65BA">
        <w:rPr>
          <w:rFonts w:ascii="Arial" w:hAnsi="Arial" w:cs="Arial"/>
          <w:b/>
          <w:sz w:val="20"/>
          <w:szCs w:val="20"/>
        </w:rPr>
        <w:t>202</w:t>
      </w:r>
      <w:r w:rsidR="00934E22">
        <w:rPr>
          <w:rFonts w:ascii="Arial" w:hAnsi="Arial" w:cs="Arial"/>
          <w:b/>
          <w:sz w:val="20"/>
          <w:szCs w:val="20"/>
        </w:rPr>
        <w:t>3</w:t>
      </w:r>
      <w:r w:rsidRPr="007A65BA">
        <w:rPr>
          <w:rFonts w:ascii="Arial" w:hAnsi="Arial" w:cs="Arial"/>
          <w:b/>
          <w:sz w:val="20"/>
          <w:szCs w:val="20"/>
        </w:rPr>
        <w:t xml:space="preserve"> r. do godz. 12</w:t>
      </w:r>
      <w:r w:rsidRPr="007A65BA">
        <w:rPr>
          <w:rFonts w:ascii="Arial" w:hAnsi="Arial" w:cs="Arial"/>
          <w:b/>
          <w:sz w:val="20"/>
          <w:szCs w:val="20"/>
          <w:vertAlign w:val="superscript"/>
        </w:rPr>
        <w:t>00</w:t>
      </w:r>
    </w:p>
    <w:p w14:paraId="716E3636" w14:textId="0A11E248" w:rsidR="007A65BA" w:rsidRDefault="007A65BA" w:rsidP="00365183">
      <w:pPr>
        <w:pStyle w:val="Akapitzlist"/>
        <w:numPr>
          <w:ilvl w:val="0"/>
          <w:numId w:val="13"/>
        </w:numPr>
        <w:spacing w:before="40" w:line="257" w:lineRule="auto"/>
        <w:ind w:hanging="502"/>
        <w:jc w:val="both"/>
        <w:rPr>
          <w:rFonts w:ascii="Arial" w:hAnsi="Arial" w:cs="Arial"/>
          <w:sz w:val="20"/>
          <w:szCs w:val="20"/>
        </w:rPr>
      </w:pPr>
      <w:r w:rsidRPr="007A65BA">
        <w:rPr>
          <w:rFonts w:ascii="Arial" w:hAnsi="Arial" w:cs="Arial"/>
          <w:sz w:val="20"/>
          <w:szCs w:val="20"/>
        </w:rPr>
        <w:t xml:space="preserve">Oferty złożone po terminie zostaną zwrócone Wykonawcom bez otwierania. </w:t>
      </w:r>
    </w:p>
    <w:p w14:paraId="778685F4" w14:textId="581498F2" w:rsidR="00CA5F03" w:rsidRPr="0082658F" w:rsidRDefault="00CA5F03" w:rsidP="00365183">
      <w:pPr>
        <w:pStyle w:val="NormalnyWeb"/>
        <w:numPr>
          <w:ilvl w:val="0"/>
          <w:numId w:val="3"/>
        </w:numPr>
        <w:spacing w:before="4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 xml:space="preserve">Termin związania ofertą </w:t>
      </w:r>
    </w:p>
    <w:p w14:paraId="7ECDCFDB" w14:textId="2868074E" w:rsidR="00CA5F03" w:rsidRDefault="00CA5F03" w:rsidP="00365183">
      <w:pPr>
        <w:pStyle w:val="NormalnyWeb"/>
        <w:tabs>
          <w:tab w:val="left" w:pos="360"/>
        </w:tabs>
        <w:spacing w:before="40" w:beforeAutospacing="0" w:after="0" w:afterAutospacing="0" w:line="257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Wykonawca pozosta</w:t>
      </w:r>
      <w:r w:rsidR="00796AE2" w:rsidRPr="0082658F">
        <w:rPr>
          <w:rFonts w:ascii="Arial" w:hAnsi="Arial" w:cs="Arial"/>
          <w:sz w:val="20"/>
          <w:szCs w:val="20"/>
        </w:rPr>
        <w:t xml:space="preserve">je związany ofertą przez okres </w:t>
      </w:r>
      <w:r w:rsidR="0039556D" w:rsidRPr="003F4D00">
        <w:rPr>
          <w:rFonts w:ascii="Arial" w:hAnsi="Arial" w:cs="Arial"/>
          <w:b/>
          <w:sz w:val="20"/>
          <w:szCs w:val="20"/>
        </w:rPr>
        <w:t>3</w:t>
      </w:r>
      <w:r w:rsidRPr="003F4D00">
        <w:rPr>
          <w:rFonts w:ascii="Arial" w:hAnsi="Arial" w:cs="Arial"/>
          <w:b/>
          <w:sz w:val="20"/>
          <w:szCs w:val="20"/>
        </w:rPr>
        <w:t>0 dni</w:t>
      </w:r>
      <w:r w:rsidRPr="0082658F">
        <w:rPr>
          <w:rFonts w:ascii="Arial" w:hAnsi="Arial" w:cs="Arial"/>
          <w:sz w:val="20"/>
          <w:szCs w:val="20"/>
        </w:rPr>
        <w:t xml:space="preserve">. Bieg terminu związania ofertą rozpoczyna się wraz z upływem terminu składania ofert. </w:t>
      </w:r>
    </w:p>
    <w:p w14:paraId="3B5EF1A8" w14:textId="77777777" w:rsidR="00143BF4" w:rsidRPr="0082658F" w:rsidRDefault="00143BF4" w:rsidP="00365183">
      <w:pPr>
        <w:pStyle w:val="NormalnyWeb"/>
        <w:numPr>
          <w:ilvl w:val="0"/>
          <w:numId w:val="3"/>
        </w:numPr>
        <w:spacing w:before="40" w:beforeAutospacing="0" w:after="0" w:afterAutospacing="0" w:line="257" w:lineRule="auto"/>
        <w:ind w:left="357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Opis sposobu obliczania ceny oferty</w:t>
      </w:r>
    </w:p>
    <w:p w14:paraId="44697DEB" w14:textId="65F7A964" w:rsidR="003F4D00" w:rsidRDefault="00573B89" w:rsidP="00365183">
      <w:pPr>
        <w:pStyle w:val="NormalnyWeb"/>
        <w:numPr>
          <w:ilvl w:val="0"/>
          <w:numId w:val="11"/>
        </w:numPr>
        <w:tabs>
          <w:tab w:val="clear" w:pos="517"/>
          <w:tab w:val="num" w:pos="567"/>
        </w:tabs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Wykonawca składając ofertę, uwzględni w ofercie cenę ryczałtową za </w:t>
      </w:r>
      <w:r w:rsidR="00EE3BBD" w:rsidRPr="0082658F">
        <w:rPr>
          <w:rFonts w:ascii="Arial" w:hAnsi="Arial" w:cs="Arial"/>
          <w:color w:val="000000"/>
          <w:sz w:val="20"/>
          <w:szCs w:val="20"/>
        </w:rPr>
        <w:t xml:space="preserve">wykonanie </w:t>
      </w:r>
      <w:r w:rsidRPr="0082658F">
        <w:rPr>
          <w:rFonts w:ascii="Arial" w:hAnsi="Arial" w:cs="Arial"/>
          <w:color w:val="000000"/>
          <w:sz w:val="20"/>
          <w:szCs w:val="20"/>
        </w:rPr>
        <w:t xml:space="preserve">przeglądów </w:t>
      </w:r>
      <w:r w:rsidR="00EA4A17">
        <w:rPr>
          <w:rFonts w:ascii="Arial" w:hAnsi="Arial" w:cs="Arial"/>
          <w:color w:val="000000"/>
          <w:sz w:val="20"/>
          <w:szCs w:val="20"/>
        </w:rPr>
        <w:t xml:space="preserve">oraz określi </w:t>
      </w:r>
      <w:r w:rsidR="00D9458C">
        <w:rPr>
          <w:rFonts w:ascii="Arial" w:hAnsi="Arial" w:cs="Arial"/>
          <w:color w:val="000000"/>
          <w:sz w:val="20"/>
          <w:szCs w:val="20"/>
        </w:rPr>
        <w:t>cenę za</w:t>
      </w:r>
      <w:r w:rsidR="00B24615">
        <w:rPr>
          <w:rFonts w:ascii="Arial" w:hAnsi="Arial" w:cs="Arial"/>
          <w:color w:val="000000"/>
          <w:sz w:val="20"/>
          <w:szCs w:val="20"/>
        </w:rPr>
        <w:t xml:space="preserve"> </w:t>
      </w:r>
      <w:r w:rsidR="00EA4A17">
        <w:rPr>
          <w:rFonts w:ascii="Arial" w:hAnsi="Arial" w:cs="Arial"/>
          <w:color w:val="000000"/>
          <w:sz w:val="20"/>
          <w:szCs w:val="20"/>
        </w:rPr>
        <w:t>1 roboczogodzin</w:t>
      </w:r>
      <w:r w:rsidR="00B24615">
        <w:rPr>
          <w:rFonts w:ascii="Arial" w:hAnsi="Arial" w:cs="Arial"/>
          <w:color w:val="000000"/>
          <w:sz w:val="20"/>
          <w:szCs w:val="20"/>
        </w:rPr>
        <w:t>ę</w:t>
      </w:r>
      <w:r w:rsidR="00D9458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D9458C">
        <w:rPr>
          <w:rFonts w:ascii="Arial" w:hAnsi="Arial" w:cs="Arial"/>
          <w:color w:val="000000"/>
          <w:sz w:val="20"/>
          <w:szCs w:val="20"/>
        </w:rPr>
        <w:t>rbg</w:t>
      </w:r>
      <w:proofErr w:type="spellEnd"/>
      <w:r w:rsidR="00D9458C">
        <w:rPr>
          <w:rFonts w:ascii="Arial" w:hAnsi="Arial" w:cs="Arial"/>
          <w:color w:val="000000"/>
          <w:sz w:val="20"/>
          <w:szCs w:val="20"/>
        </w:rPr>
        <w:t>)</w:t>
      </w:r>
      <w:r w:rsidR="00EA4A17">
        <w:rPr>
          <w:rFonts w:ascii="Arial" w:hAnsi="Arial" w:cs="Arial"/>
          <w:color w:val="000000"/>
          <w:sz w:val="20"/>
          <w:szCs w:val="20"/>
        </w:rPr>
        <w:t xml:space="preserve"> </w:t>
      </w:r>
      <w:r w:rsidR="00B24615">
        <w:rPr>
          <w:rFonts w:ascii="Arial" w:hAnsi="Arial" w:cs="Arial"/>
          <w:color w:val="000000"/>
          <w:sz w:val="20"/>
          <w:szCs w:val="20"/>
        </w:rPr>
        <w:t xml:space="preserve">świadczenia usług naprawczych </w:t>
      </w:r>
      <w:r w:rsidR="00EA4A17">
        <w:rPr>
          <w:rFonts w:ascii="Arial" w:hAnsi="Arial" w:cs="Arial"/>
          <w:color w:val="000000"/>
          <w:sz w:val="20"/>
          <w:szCs w:val="20"/>
        </w:rPr>
        <w:t>w przypadku zleconych awarii</w:t>
      </w:r>
    </w:p>
    <w:p w14:paraId="1E106994" w14:textId="77777777" w:rsidR="003F4D00" w:rsidRDefault="00573B89" w:rsidP="00365183">
      <w:pPr>
        <w:pStyle w:val="NormalnyWeb"/>
        <w:numPr>
          <w:ilvl w:val="0"/>
          <w:numId w:val="11"/>
        </w:numPr>
        <w:tabs>
          <w:tab w:val="clear" w:pos="517"/>
          <w:tab w:val="num" w:pos="567"/>
        </w:tabs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3F4D00">
        <w:rPr>
          <w:rFonts w:ascii="Arial" w:hAnsi="Arial" w:cs="Arial"/>
          <w:color w:val="000000"/>
          <w:sz w:val="20"/>
          <w:szCs w:val="20"/>
        </w:rPr>
        <w:t>Wymaga się, aby cena oferty została określona jako cena brutto, tj. łącznie z podatkiem VAT.</w:t>
      </w:r>
    </w:p>
    <w:p w14:paraId="76AF17FF" w14:textId="77777777" w:rsidR="003F4D00" w:rsidRDefault="00573B89" w:rsidP="00365183">
      <w:pPr>
        <w:pStyle w:val="NormalnyWeb"/>
        <w:numPr>
          <w:ilvl w:val="0"/>
          <w:numId w:val="11"/>
        </w:numPr>
        <w:tabs>
          <w:tab w:val="clear" w:pos="517"/>
          <w:tab w:val="num" w:pos="567"/>
        </w:tabs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3F4D00">
        <w:rPr>
          <w:rFonts w:ascii="Arial" w:hAnsi="Arial" w:cs="Arial"/>
          <w:color w:val="000000"/>
          <w:sz w:val="20"/>
          <w:szCs w:val="20"/>
        </w:rPr>
        <w:t xml:space="preserve">Cena powinna być wyrażona w złotych polskich, nie dopuszcza się prowadzenia rozliczeń w walutach obcych. </w:t>
      </w:r>
    </w:p>
    <w:p w14:paraId="36388B8C" w14:textId="52FCA2F0" w:rsidR="00762DCF" w:rsidRPr="00ED581C" w:rsidRDefault="00762DCF" w:rsidP="00365183">
      <w:pPr>
        <w:pStyle w:val="NormalnyWeb"/>
        <w:numPr>
          <w:ilvl w:val="0"/>
          <w:numId w:val="11"/>
        </w:numPr>
        <w:tabs>
          <w:tab w:val="clear" w:pos="517"/>
          <w:tab w:val="num" w:pos="567"/>
        </w:tabs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3F4D00">
        <w:rPr>
          <w:rFonts w:ascii="Arial" w:hAnsi="Arial" w:cs="Arial"/>
          <w:b/>
          <w:sz w:val="20"/>
          <w:szCs w:val="20"/>
        </w:rPr>
        <w:t xml:space="preserve">Cena powinna obejmować wszystkie koszty związane z realizacją zamówienia, </w:t>
      </w:r>
      <w:r w:rsidRPr="003F4D00">
        <w:rPr>
          <w:rFonts w:ascii="Arial" w:hAnsi="Arial" w:cs="Arial"/>
          <w:b/>
          <w:sz w:val="20"/>
          <w:szCs w:val="20"/>
        </w:rPr>
        <w:br/>
        <w:t>w tym koszty dojazdów do i od Zamawiającego.</w:t>
      </w:r>
    </w:p>
    <w:p w14:paraId="7F3BEABC" w14:textId="77777777" w:rsidR="00143BF4" w:rsidRPr="0082658F" w:rsidRDefault="00143BF4" w:rsidP="00365183">
      <w:pPr>
        <w:pStyle w:val="NormalnyWeb"/>
        <w:numPr>
          <w:ilvl w:val="0"/>
          <w:numId w:val="3"/>
        </w:numPr>
        <w:spacing w:before="4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Opis kryteriów i sposobu dokonywania oceny oferty</w:t>
      </w:r>
    </w:p>
    <w:p w14:paraId="38A925A9" w14:textId="5FC07602" w:rsidR="003F4D00" w:rsidRDefault="00573B89" w:rsidP="00365183">
      <w:pPr>
        <w:pStyle w:val="NormalnyWeb"/>
        <w:numPr>
          <w:ilvl w:val="0"/>
          <w:numId w:val="12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82658F">
        <w:rPr>
          <w:rFonts w:ascii="Arial" w:hAnsi="Arial" w:cs="Arial"/>
          <w:sz w:val="20"/>
          <w:szCs w:val="20"/>
        </w:rPr>
        <w:t xml:space="preserve">Przy wyborze najkorzystniejszej oferty, Zamawiający będzie kierował się </w:t>
      </w:r>
      <w:r w:rsidR="00BF1F8D">
        <w:rPr>
          <w:rFonts w:ascii="Arial" w:hAnsi="Arial" w:cs="Arial"/>
          <w:sz w:val="20"/>
          <w:szCs w:val="20"/>
        </w:rPr>
        <w:t>następującymi kryteriami</w:t>
      </w:r>
      <w:r w:rsidR="00D9124A">
        <w:rPr>
          <w:rFonts w:ascii="Arial" w:hAnsi="Arial" w:cs="Arial"/>
          <w:sz w:val="20"/>
          <w:szCs w:val="20"/>
        </w:rPr>
        <w:t xml:space="preserve"> i ich wagami</w:t>
      </w:r>
      <w:r w:rsidR="00BF1F8D">
        <w:rPr>
          <w:rFonts w:ascii="Arial" w:hAnsi="Arial" w:cs="Arial"/>
          <w:sz w:val="20"/>
          <w:szCs w:val="20"/>
        </w:rPr>
        <w:t xml:space="preserve"> :</w:t>
      </w:r>
    </w:p>
    <w:p w14:paraId="4C168582" w14:textId="1B5D054C" w:rsidR="00EA4A17" w:rsidRDefault="00BF1F8D" w:rsidP="00295BD7">
      <w:pPr>
        <w:pStyle w:val="NormalnyWeb"/>
        <w:numPr>
          <w:ilvl w:val="1"/>
          <w:numId w:val="6"/>
        </w:numPr>
        <w:tabs>
          <w:tab w:val="clear" w:pos="824"/>
          <w:tab w:val="num" w:pos="851"/>
        </w:tabs>
        <w:spacing w:before="40" w:beforeAutospacing="0" w:after="0" w:afterAutospacing="0" w:line="25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1 </w:t>
      </w:r>
      <w:r w:rsidR="00680637">
        <w:rPr>
          <w:rFonts w:ascii="Arial" w:hAnsi="Arial" w:cs="Arial"/>
          <w:sz w:val="20"/>
          <w:szCs w:val="20"/>
        </w:rPr>
        <w:t xml:space="preserve">– (C1) -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cena</w:t>
      </w:r>
      <w:r w:rsidRPr="00067DF1">
        <w:rPr>
          <w:rFonts w:ascii="Arial" w:hAnsi="Arial" w:cs="Arial"/>
          <w:b/>
          <w:color w:val="000000"/>
          <w:sz w:val="20"/>
          <w:szCs w:val="20"/>
        </w:rPr>
        <w:t xml:space="preserve"> ryczałtową</w:t>
      </w:r>
      <w:r w:rsidRPr="00BD26E7">
        <w:rPr>
          <w:rFonts w:ascii="Arial" w:hAnsi="Arial" w:cs="Arial"/>
          <w:b/>
          <w:color w:val="000000"/>
          <w:sz w:val="20"/>
          <w:szCs w:val="20"/>
        </w:rPr>
        <w:t xml:space="preserve"> brutto za </w:t>
      </w:r>
      <w:r w:rsidR="00D52926">
        <w:rPr>
          <w:rFonts w:ascii="Arial" w:hAnsi="Arial" w:cs="Arial"/>
          <w:b/>
          <w:color w:val="000000"/>
          <w:sz w:val="20"/>
          <w:szCs w:val="20"/>
        </w:rPr>
        <w:t>wykonanie przeglądów serwisowych</w:t>
      </w:r>
      <w:r w:rsidR="00295B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95BD7">
        <w:rPr>
          <w:rFonts w:ascii="Arial" w:hAnsi="Arial" w:cs="Arial"/>
          <w:b/>
          <w:sz w:val="20"/>
          <w:szCs w:val="20"/>
        </w:rPr>
        <w:t>wraz z utrzymaniem pogotowia serwisowego w stałej gotowości i świadczeniem całodobowych konsultacji technicznych</w:t>
      </w:r>
      <w:r w:rsidR="00D5292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73B89" w:rsidRPr="003F4D00">
        <w:rPr>
          <w:rFonts w:ascii="Arial" w:hAnsi="Arial" w:cs="Arial"/>
          <w:b/>
          <w:sz w:val="20"/>
          <w:szCs w:val="20"/>
        </w:rPr>
        <w:t>-</w:t>
      </w:r>
      <w:r w:rsidR="00D9458C">
        <w:rPr>
          <w:rFonts w:ascii="Arial" w:hAnsi="Arial" w:cs="Arial"/>
          <w:b/>
          <w:sz w:val="20"/>
          <w:szCs w:val="20"/>
        </w:rPr>
        <w:t xml:space="preserve"> </w:t>
      </w:r>
      <w:r w:rsidR="00EA4A17">
        <w:rPr>
          <w:rFonts w:ascii="Arial" w:hAnsi="Arial" w:cs="Arial"/>
          <w:b/>
          <w:sz w:val="20"/>
          <w:szCs w:val="20"/>
        </w:rPr>
        <w:t>8</w:t>
      </w:r>
      <w:r w:rsidR="00573B89" w:rsidRPr="003F4D00">
        <w:rPr>
          <w:rFonts w:ascii="Arial" w:hAnsi="Arial" w:cs="Arial"/>
          <w:b/>
          <w:sz w:val="20"/>
          <w:szCs w:val="20"/>
        </w:rPr>
        <w:t>0%</w:t>
      </w:r>
    </w:p>
    <w:p w14:paraId="170CA026" w14:textId="1CC2EF82" w:rsidR="00BF1F8D" w:rsidRDefault="00BF1F8D" w:rsidP="00295BD7">
      <w:pPr>
        <w:pStyle w:val="NormalnyWeb"/>
        <w:numPr>
          <w:ilvl w:val="1"/>
          <w:numId w:val="6"/>
        </w:numPr>
        <w:spacing w:before="40" w:beforeAutospacing="0" w:after="0" w:afterAutospacing="0" w:line="257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2 </w:t>
      </w:r>
      <w:r w:rsidR="0068063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680637">
        <w:rPr>
          <w:rFonts w:ascii="Arial" w:hAnsi="Arial" w:cs="Arial"/>
          <w:sz w:val="20"/>
          <w:szCs w:val="20"/>
        </w:rPr>
        <w:t xml:space="preserve">(C2) - </w:t>
      </w:r>
      <w:r>
        <w:rPr>
          <w:rFonts w:ascii="Arial" w:hAnsi="Arial" w:cs="Arial"/>
          <w:b/>
          <w:color w:val="000000"/>
          <w:sz w:val="20"/>
          <w:szCs w:val="20"/>
        </w:rPr>
        <w:t>cena</w:t>
      </w:r>
      <w:r w:rsidRPr="00067DF1">
        <w:rPr>
          <w:rFonts w:ascii="Arial" w:hAnsi="Arial" w:cs="Arial"/>
          <w:b/>
          <w:color w:val="000000"/>
          <w:sz w:val="20"/>
          <w:szCs w:val="20"/>
        </w:rPr>
        <w:t xml:space="preserve"> ryczałtową</w:t>
      </w:r>
      <w:r w:rsidRPr="00BD26E7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Pr="00067626">
        <w:rPr>
          <w:rFonts w:ascii="Arial" w:hAnsi="Arial" w:cs="Arial"/>
          <w:b/>
          <w:color w:val="000000"/>
          <w:sz w:val="20"/>
          <w:szCs w:val="20"/>
        </w:rPr>
        <w:t xml:space="preserve">za 1 </w:t>
      </w:r>
      <w:proofErr w:type="spellStart"/>
      <w:r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 w:rsidRPr="00067626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67626"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przypadku zleconych awarii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4A17">
        <w:rPr>
          <w:rFonts w:ascii="Arial" w:hAnsi="Arial" w:cs="Arial"/>
          <w:b/>
          <w:sz w:val="20"/>
          <w:szCs w:val="20"/>
        </w:rPr>
        <w:t xml:space="preserve"> - 20 %</w:t>
      </w:r>
    </w:p>
    <w:p w14:paraId="5A689610" w14:textId="77777777" w:rsidR="00BF1F8D" w:rsidRPr="00BF1F8D" w:rsidRDefault="00BF1F8D" w:rsidP="00365183">
      <w:pPr>
        <w:pStyle w:val="NormalnyWeb"/>
        <w:spacing w:before="40" w:beforeAutospacing="0" w:after="0" w:afterAutospacing="0" w:line="257" w:lineRule="auto"/>
        <w:ind w:left="824"/>
        <w:rPr>
          <w:rFonts w:ascii="Arial" w:hAnsi="Arial" w:cs="Arial"/>
          <w:b/>
          <w:sz w:val="20"/>
          <w:szCs w:val="20"/>
        </w:rPr>
      </w:pPr>
      <w:r w:rsidRPr="00BF1F8D">
        <w:rPr>
          <w:rFonts w:ascii="Arial" w:hAnsi="Arial" w:cs="Arial"/>
          <w:sz w:val="20"/>
          <w:szCs w:val="20"/>
        </w:rPr>
        <w:t>Przy czym 1 punkt odpowiada 1 %.</w:t>
      </w:r>
    </w:p>
    <w:p w14:paraId="7951CFDB" w14:textId="77777777" w:rsidR="00680637" w:rsidRPr="00680637" w:rsidRDefault="00680637" w:rsidP="00454CBC">
      <w:pPr>
        <w:pStyle w:val="Akapitzlist"/>
        <w:numPr>
          <w:ilvl w:val="1"/>
          <w:numId w:val="44"/>
        </w:numPr>
        <w:tabs>
          <w:tab w:val="left" w:pos="567"/>
        </w:tabs>
        <w:spacing w:before="40" w:line="257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680637">
        <w:rPr>
          <w:rFonts w:ascii="Arial" w:hAnsi="Arial" w:cs="Arial"/>
          <w:color w:val="000000"/>
          <w:sz w:val="20"/>
          <w:szCs w:val="20"/>
          <w:lang w:eastAsia="en-US"/>
        </w:rPr>
        <w:t>Liczba punktów dla poszczególnych ofert zostanie obliczona wg następującego wzoru:</w:t>
      </w:r>
    </w:p>
    <w:p w14:paraId="52A001EA" w14:textId="7FCACCAB" w:rsidR="00680637" w:rsidRPr="00680637" w:rsidRDefault="00680637" w:rsidP="00365183">
      <w:pPr>
        <w:pStyle w:val="Akapitzlist"/>
        <w:numPr>
          <w:ilvl w:val="3"/>
          <w:numId w:val="12"/>
        </w:numPr>
        <w:spacing w:before="40" w:line="257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680637">
        <w:rPr>
          <w:rFonts w:ascii="Arial" w:hAnsi="Arial" w:cs="Arial"/>
          <w:color w:val="000000"/>
          <w:sz w:val="20"/>
          <w:szCs w:val="20"/>
          <w:lang w:eastAsia="en-US"/>
        </w:rPr>
        <w:t>dla kryterium „</w:t>
      </w:r>
      <w:r w:rsidR="00295BD7">
        <w:rPr>
          <w:rFonts w:ascii="Arial" w:hAnsi="Arial" w:cs="Arial"/>
          <w:b/>
          <w:color w:val="000000"/>
          <w:sz w:val="20"/>
          <w:szCs w:val="20"/>
        </w:rPr>
        <w:t>cena</w:t>
      </w:r>
      <w:r w:rsidR="00295BD7" w:rsidRPr="00067DF1">
        <w:rPr>
          <w:rFonts w:ascii="Arial" w:hAnsi="Arial" w:cs="Arial"/>
          <w:b/>
          <w:color w:val="000000"/>
          <w:sz w:val="20"/>
          <w:szCs w:val="20"/>
        </w:rPr>
        <w:t xml:space="preserve"> ryczałtową</w:t>
      </w:r>
      <w:r w:rsidR="00295BD7" w:rsidRPr="00BD26E7">
        <w:rPr>
          <w:rFonts w:ascii="Arial" w:hAnsi="Arial" w:cs="Arial"/>
          <w:b/>
          <w:color w:val="000000"/>
          <w:sz w:val="20"/>
          <w:szCs w:val="20"/>
        </w:rPr>
        <w:t xml:space="preserve"> brutto za </w:t>
      </w:r>
      <w:r w:rsidR="00295BD7">
        <w:rPr>
          <w:rFonts w:ascii="Arial" w:hAnsi="Arial" w:cs="Arial"/>
          <w:b/>
          <w:color w:val="000000"/>
          <w:sz w:val="20"/>
          <w:szCs w:val="20"/>
        </w:rPr>
        <w:t xml:space="preserve">wykonanie przeglądów serwisowych </w:t>
      </w:r>
      <w:r w:rsidR="00295BD7">
        <w:rPr>
          <w:rFonts w:ascii="Arial" w:hAnsi="Arial" w:cs="Arial"/>
          <w:b/>
          <w:sz w:val="20"/>
          <w:szCs w:val="20"/>
        </w:rPr>
        <w:t>wraz z utrzymaniem pogotowia serwisowego w stałej gotowości i świadczeniem całodobowych konsultacji technicznych</w:t>
      </w:r>
      <w:r w:rsidRPr="00680637">
        <w:rPr>
          <w:rFonts w:ascii="Arial" w:hAnsi="Arial" w:cs="Arial"/>
          <w:color w:val="000000"/>
          <w:sz w:val="20"/>
          <w:szCs w:val="20"/>
          <w:lang w:eastAsia="en-US"/>
        </w:rPr>
        <w:t>”</w:t>
      </w:r>
    </w:p>
    <w:p w14:paraId="5F764380" w14:textId="6BBFC4CD" w:rsidR="00680637" w:rsidRPr="008C51B7" w:rsidRDefault="00680637" w:rsidP="00365183">
      <w:pPr>
        <w:pStyle w:val="NormalnyWeb"/>
        <w:tabs>
          <w:tab w:val="left" w:pos="851"/>
        </w:tabs>
        <w:spacing w:before="40" w:beforeAutospacing="0" w:after="0" w:afterAutospacing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C51B7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1</w:t>
      </w:r>
      <w:r w:rsidRPr="008C51B7">
        <w:rPr>
          <w:rFonts w:ascii="Arial" w:hAnsi="Arial" w:cs="Arial"/>
          <w:b/>
          <w:sz w:val="20"/>
          <w:szCs w:val="20"/>
        </w:rPr>
        <w:t xml:space="preserve"> =</w:t>
      </w:r>
      <w:r w:rsidRPr="008C51B7">
        <w:rPr>
          <w:rFonts w:ascii="Arial" w:hAnsi="Arial" w:cs="Arial"/>
          <w:sz w:val="20"/>
          <w:szCs w:val="20"/>
        </w:rPr>
        <w:t xml:space="preserve"> (cena oferty najtańszej / cena oferty badanej) x </w:t>
      </w:r>
      <w:r w:rsidR="00D9458C">
        <w:rPr>
          <w:rFonts w:ascii="Arial" w:hAnsi="Arial" w:cs="Arial"/>
          <w:b/>
          <w:sz w:val="20"/>
          <w:szCs w:val="20"/>
        </w:rPr>
        <w:t>8</w:t>
      </w:r>
      <w:r w:rsidRPr="008C51B7">
        <w:rPr>
          <w:rFonts w:ascii="Arial" w:hAnsi="Arial" w:cs="Arial"/>
          <w:b/>
          <w:sz w:val="20"/>
          <w:szCs w:val="20"/>
        </w:rPr>
        <w:t>0 pkt</w:t>
      </w:r>
    </w:p>
    <w:p w14:paraId="57086901" w14:textId="5BFADF99" w:rsidR="00680637" w:rsidRPr="008C51B7" w:rsidRDefault="00680637" w:rsidP="00365183">
      <w:pPr>
        <w:pStyle w:val="NormalnyWeb"/>
        <w:numPr>
          <w:ilvl w:val="3"/>
          <w:numId w:val="12"/>
        </w:numPr>
        <w:spacing w:before="40" w:beforeAutospacing="0" w:after="0" w:afterAutospacing="0" w:line="257" w:lineRule="auto"/>
        <w:ind w:left="851" w:hanging="284"/>
        <w:rPr>
          <w:rFonts w:ascii="Arial" w:hAnsi="Arial" w:cs="Arial"/>
          <w:sz w:val="20"/>
          <w:szCs w:val="20"/>
        </w:rPr>
      </w:pPr>
      <w:r w:rsidRPr="008C51B7">
        <w:rPr>
          <w:rFonts w:ascii="Arial" w:hAnsi="Arial" w:cs="Arial"/>
          <w:sz w:val="20"/>
          <w:szCs w:val="20"/>
        </w:rPr>
        <w:t>dla kryterium „</w:t>
      </w:r>
      <w:r w:rsidR="001F6B65">
        <w:rPr>
          <w:rFonts w:ascii="Arial" w:hAnsi="Arial" w:cs="Arial"/>
          <w:b/>
          <w:color w:val="000000"/>
          <w:sz w:val="20"/>
          <w:szCs w:val="20"/>
        </w:rPr>
        <w:t>cena</w:t>
      </w:r>
      <w:r w:rsidR="001F6B65" w:rsidRPr="00067DF1">
        <w:rPr>
          <w:rFonts w:ascii="Arial" w:hAnsi="Arial" w:cs="Arial"/>
          <w:b/>
          <w:color w:val="000000"/>
          <w:sz w:val="20"/>
          <w:szCs w:val="20"/>
        </w:rPr>
        <w:t xml:space="preserve"> ryczałtową</w:t>
      </w:r>
      <w:r w:rsidR="001F6B65" w:rsidRPr="00BD26E7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1F6B65" w:rsidRPr="00067626">
        <w:rPr>
          <w:rFonts w:ascii="Arial" w:hAnsi="Arial" w:cs="Arial"/>
          <w:b/>
          <w:color w:val="000000"/>
          <w:sz w:val="20"/>
          <w:szCs w:val="20"/>
        </w:rPr>
        <w:t xml:space="preserve">za 1 </w:t>
      </w:r>
      <w:proofErr w:type="spellStart"/>
      <w:r w:rsidR="001F6B65"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 w:rsidR="001F6B65"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 w:rsidR="001F6B65">
        <w:rPr>
          <w:rFonts w:ascii="Arial" w:hAnsi="Arial" w:cs="Arial"/>
          <w:color w:val="000000"/>
          <w:sz w:val="20"/>
          <w:szCs w:val="20"/>
        </w:rPr>
        <w:t xml:space="preserve"> </w:t>
      </w:r>
      <w:r w:rsidR="001F6B65" w:rsidRPr="00067626"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 w:rsidR="001F6B65">
        <w:rPr>
          <w:rFonts w:ascii="Arial" w:hAnsi="Arial" w:cs="Arial"/>
          <w:b/>
          <w:color w:val="000000"/>
          <w:sz w:val="20"/>
          <w:szCs w:val="20"/>
        </w:rPr>
        <w:t xml:space="preserve"> w przypadku zleconych awarii</w:t>
      </w:r>
      <w:r w:rsidRPr="008C51B7">
        <w:rPr>
          <w:rFonts w:ascii="Arial" w:hAnsi="Arial" w:cs="Arial"/>
          <w:sz w:val="20"/>
          <w:szCs w:val="20"/>
        </w:rPr>
        <w:t xml:space="preserve">” </w:t>
      </w:r>
    </w:p>
    <w:p w14:paraId="78B12D97" w14:textId="36EDD719" w:rsidR="00680637" w:rsidRDefault="00680637" w:rsidP="00365183">
      <w:pPr>
        <w:pStyle w:val="NormalnyWeb"/>
        <w:tabs>
          <w:tab w:val="left" w:pos="851"/>
        </w:tabs>
        <w:spacing w:before="40" w:beforeAutospacing="0" w:after="0" w:afterAutospacing="0" w:line="257" w:lineRule="auto"/>
        <w:ind w:left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C2</w:t>
      </w:r>
      <w:r w:rsidRPr="008C51B7">
        <w:rPr>
          <w:rFonts w:ascii="Arial" w:hAnsi="Arial" w:cs="Arial"/>
          <w:b/>
          <w:sz w:val="20"/>
          <w:szCs w:val="20"/>
        </w:rPr>
        <w:t xml:space="preserve"> =</w:t>
      </w:r>
      <w:r w:rsidRPr="008C51B7">
        <w:rPr>
          <w:rFonts w:ascii="Arial" w:hAnsi="Arial" w:cs="Arial"/>
          <w:sz w:val="20"/>
          <w:szCs w:val="20"/>
        </w:rPr>
        <w:t xml:space="preserve"> (cena oferty najtańszej / cena oferty badanej) x </w:t>
      </w:r>
      <w:r w:rsidR="00D9458C">
        <w:rPr>
          <w:rFonts w:ascii="Arial" w:hAnsi="Arial" w:cs="Arial"/>
          <w:b/>
          <w:sz w:val="20"/>
          <w:szCs w:val="20"/>
        </w:rPr>
        <w:t>2</w:t>
      </w:r>
      <w:r w:rsidRPr="008C51B7">
        <w:rPr>
          <w:rFonts w:ascii="Arial" w:hAnsi="Arial" w:cs="Arial"/>
          <w:b/>
          <w:sz w:val="20"/>
          <w:szCs w:val="20"/>
        </w:rPr>
        <w:t>0 pkt</w:t>
      </w:r>
    </w:p>
    <w:p w14:paraId="402EFF14" w14:textId="1BE9DC07" w:rsidR="00680637" w:rsidRPr="00BF1F8D" w:rsidRDefault="00680637" w:rsidP="00365183">
      <w:pPr>
        <w:pStyle w:val="Akapitzlist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before="40" w:line="257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F1F8D">
        <w:rPr>
          <w:rFonts w:ascii="Arial" w:hAnsi="Arial" w:cs="Arial"/>
          <w:sz w:val="20"/>
          <w:szCs w:val="20"/>
        </w:rPr>
        <w:t>Zamawiający zastosuje zaokrąglenia wyników do dwóch miejsc po przecinku wyliczonych wg zasad określonych w pkt. 1</w:t>
      </w:r>
      <w:r w:rsidR="00CC28F3">
        <w:rPr>
          <w:rFonts w:ascii="Arial" w:hAnsi="Arial" w:cs="Arial"/>
          <w:sz w:val="20"/>
          <w:szCs w:val="20"/>
        </w:rPr>
        <w:t>0</w:t>
      </w:r>
      <w:r w:rsidRPr="00BF1F8D">
        <w:rPr>
          <w:rFonts w:ascii="Arial" w:hAnsi="Arial" w:cs="Arial"/>
          <w:sz w:val="20"/>
          <w:szCs w:val="20"/>
        </w:rPr>
        <w:t>.2  i doda ilość punktów:</w:t>
      </w:r>
    </w:p>
    <w:p w14:paraId="65FC7A9B" w14:textId="77777777" w:rsidR="00680637" w:rsidRPr="008C51B7" w:rsidRDefault="00680637" w:rsidP="00365183">
      <w:pPr>
        <w:autoSpaceDE w:val="0"/>
        <w:autoSpaceDN w:val="0"/>
        <w:adjustRightInd w:val="0"/>
        <w:spacing w:before="40" w:line="257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C51B7">
        <w:rPr>
          <w:rFonts w:ascii="Arial" w:hAnsi="Arial" w:cs="Arial"/>
          <w:b/>
          <w:sz w:val="20"/>
          <w:szCs w:val="20"/>
        </w:rPr>
        <w:t>Suma</w:t>
      </w:r>
      <w:r>
        <w:rPr>
          <w:rFonts w:ascii="Arial" w:hAnsi="Arial" w:cs="Arial"/>
          <w:b/>
          <w:sz w:val="20"/>
          <w:szCs w:val="20"/>
        </w:rPr>
        <w:t xml:space="preserve"> (C) =</w:t>
      </w:r>
      <w:r w:rsidRPr="008C51B7">
        <w:rPr>
          <w:rFonts w:ascii="Arial" w:hAnsi="Arial" w:cs="Arial"/>
          <w:b/>
          <w:sz w:val="20"/>
          <w:szCs w:val="20"/>
        </w:rPr>
        <w:t xml:space="preserve"> C</w:t>
      </w:r>
      <w:r>
        <w:rPr>
          <w:rFonts w:ascii="Arial" w:hAnsi="Arial" w:cs="Arial"/>
          <w:b/>
          <w:sz w:val="20"/>
          <w:szCs w:val="20"/>
        </w:rPr>
        <w:t>1 + C2</w:t>
      </w:r>
    </w:p>
    <w:p w14:paraId="21F86C12" w14:textId="77777777" w:rsidR="003F4D00" w:rsidRDefault="00573B89" w:rsidP="00365183">
      <w:pPr>
        <w:pStyle w:val="NormalnyWeb"/>
        <w:numPr>
          <w:ilvl w:val="0"/>
          <w:numId w:val="45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3F4D00">
        <w:rPr>
          <w:rFonts w:ascii="Arial" w:hAnsi="Arial" w:cs="Arial"/>
          <w:sz w:val="20"/>
          <w:szCs w:val="20"/>
        </w:rPr>
        <w:t>Za najkorzystniejszą uznana zostanie ważna oferta z najniższą ceną.</w:t>
      </w:r>
    </w:p>
    <w:p w14:paraId="5256A742" w14:textId="77777777" w:rsidR="003F4D00" w:rsidRDefault="00573B89" w:rsidP="00365183">
      <w:pPr>
        <w:pStyle w:val="NormalnyWeb"/>
        <w:numPr>
          <w:ilvl w:val="0"/>
          <w:numId w:val="45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3F4D00">
        <w:rPr>
          <w:rFonts w:ascii="Arial" w:hAnsi="Arial" w:cs="Arial"/>
          <w:sz w:val="20"/>
          <w:szCs w:val="20"/>
        </w:rPr>
        <w:t>Niezwłocznie po wyborze ofert najkorzystniejszych, Zamawiający poinformuje Wykonawców, którzy złożyli oferty, o wyborze oferty najkorzystniejszej.</w:t>
      </w:r>
    </w:p>
    <w:p w14:paraId="615B7C12" w14:textId="77777777" w:rsidR="003F4D00" w:rsidRDefault="00573B89" w:rsidP="00365183">
      <w:pPr>
        <w:pStyle w:val="NormalnyWeb"/>
        <w:numPr>
          <w:ilvl w:val="0"/>
          <w:numId w:val="45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3F4D00">
        <w:rPr>
          <w:rFonts w:ascii="Arial" w:hAnsi="Arial" w:cs="Arial"/>
          <w:sz w:val="20"/>
          <w:szCs w:val="20"/>
        </w:rPr>
        <w:t>Jeżeli w postępowaniu nie będzie można wybrać oferty najkorzystniejszej ze względu na fakt, iż zostaną złożone dwie oferty o takiej samej cenie, Zamawiający wezwie wykonawców, którzy złożyli te oferty do złożenia w wyznaczonym terminie ofert dodatkowych.</w:t>
      </w:r>
    </w:p>
    <w:p w14:paraId="0DB3AA5D" w14:textId="40CAB9C7" w:rsidR="00573B89" w:rsidRPr="00ED581C" w:rsidRDefault="00573B89" w:rsidP="00365183">
      <w:pPr>
        <w:pStyle w:val="NormalnyWeb"/>
        <w:numPr>
          <w:ilvl w:val="0"/>
          <w:numId w:val="45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  <w:vertAlign w:val="superscript"/>
        </w:rPr>
      </w:pPr>
      <w:r w:rsidRPr="003F4D00">
        <w:rPr>
          <w:rFonts w:ascii="Arial" w:hAnsi="Arial" w:cs="Arial"/>
          <w:sz w:val="20"/>
          <w:szCs w:val="20"/>
        </w:rPr>
        <w:t>Ceny ofert dodatkowych nie mogą przewyższać cen zaoferowanych pierwotnie.</w:t>
      </w:r>
    </w:p>
    <w:p w14:paraId="26B913CC" w14:textId="77777777" w:rsidR="005B0ED1" w:rsidRPr="0082658F" w:rsidRDefault="005B0ED1" w:rsidP="00365183">
      <w:pPr>
        <w:pStyle w:val="NormalnyWeb"/>
        <w:numPr>
          <w:ilvl w:val="0"/>
          <w:numId w:val="3"/>
        </w:numPr>
        <w:tabs>
          <w:tab w:val="left" w:pos="360"/>
        </w:tabs>
        <w:spacing w:before="40" w:beforeAutospacing="0" w:after="0" w:afterAutospacing="0" w:line="257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Sposób przygotowania oferty:</w:t>
      </w:r>
    </w:p>
    <w:p w14:paraId="71B31396" w14:textId="77777777" w:rsidR="00A75D09" w:rsidRDefault="005B0ED1" w:rsidP="00365183">
      <w:pPr>
        <w:pStyle w:val="NormalnyWeb"/>
        <w:numPr>
          <w:ilvl w:val="0"/>
          <w:numId w:val="9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Koszty związane z przygotowaniem i złożeniem oferty ponosi Wykonawca. </w:t>
      </w:r>
    </w:p>
    <w:p w14:paraId="1DACA573" w14:textId="478C700A" w:rsidR="005B0ED1" w:rsidRPr="00A75D09" w:rsidRDefault="005B0ED1" w:rsidP="00365183">
      <w:pPr>
        <w:pStyle w:val="NormalnyWeb"/>
        <w:numPr>
          <w:ilvl w:val="0"/>
          <w:numId w:val="9"/>
        </w:numPr>
        <w:spacing w:before="40" w:beforeAutospacing="0" w:after="0" w:afterAutospacing="0" w:line="257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75D09">
        <w:rPr>
          <w:rFonts w:ascii="Arial" w:hAnsi="Arial" w:cs="Arial"/>
          <w:sz w:val="20"/>
          <w:szCs w:val="20"/>
        </w:rPr>
        <w:t>Oferta powinna zawierać:</w:t>
      </w:r>
    </w:p>
    <w:p w14:paraId="0353FC5B" w14:textId="77777777" w:rsidR="005B0ED1" w:rsidRPr="0082658F" w:rsidRDefault="005B0ED1" w:rsidP="00365183">
      <w:pPr>
        <w:widowControl w:val="0"/>
        <w:numPr>
          <w:ilvl w:val="0"/>
          <w:numId w:val="8"/>
        </w:numPr>
        <w:adjustRightInd w:val="0"/>
        <w:spacing w:before="40" w:line="257" w:lineRule="auto"/>
        <w:ind w:left="993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Wypełniony i podpisany formularz ofertowy, którego wzór został określony w </w:t>
      </w:r>
      <w:r w:rsidR="0022178D">
        <w:rPr>
          <w:rFonts w:ascii="Arial" w:hAnsi="Arial" w:cs="Arial"/>
          <w:b/>
          <w:i/>
          <w:sz w:val="20"/>
          <w:szCs w:val="20"/>
        </w:rPr>
        <w:t>załączniku nr 1</w:t>
      </w:r>
      <w:r w:rsidRPr="0082658F">
        <w:rPr>
          <w:rFonts w:ascii="Arial" w:hAnsi="Arial" w:cs="Arial"/>
          <w:sz w:val="20"/>
          <w:szCs w:val="20"/>
        </w:rPr>
        <w:t xml:space="preserve"> do zapytania.</w:t>
      </w:r>
    </w:p>
    <w:p w14:paraId="4804DECA" w14:textId="31065F00" w:rsidR="005B0ED1" w:rsidRPr="0082658F" w:rsidRDefault="005B0ED1" w:rsidP="00365183">
      <w:pPr>
        <w:widowControl w:val="0"/>
        <w:numPr>
          <w:ilvl w:val="0"/>
          <w:numId w:val="8"/>
        </w:numPr>
        <w:adjustRightInd w:val="0"/>
        <w:spacing w:before="40" w:line="257" w:lineRule="auto"/>
        <w:ind w:left="993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Dokumenty, o których mowa w pkt. </w:t>
      </w:r>
      <w:r w:rsidR="00454CBC">
        <w:rPr>
          <w:rFonts w:ascii="Arial" w:hAnsi="Arial" w:cs="Arial"/>
          <w:sz w:val="20"/>
          <w:szCs w:val="20"/>
        </w:rPr>
        <w:t>6</w:t>
      </w:r>
      <w:r w:rsidRPr="0082658F">
        <w:rPr>
          <w:rFonts w:ascii="Arial" w:hAnsi="Arial" w:cs="Arial"/>
          <w:sz w:val="20"/>
          <w:szCs w:val="20"/>
        </w:rPr>
        <w:t xml:space="preserve">.1.  </w:t>
      </w:r>
    </w:p>
    <w:p w14:paraId="245FF7E9" w14:textId="36850629" w:rsidR="00373F11" w:rsidRPr="00CF61CD" w:rsidRDefault="005B0ED1" w:rsidP="00D9124A">
      <w:pPr>
        <w:pStyle w:val="NormalnyWeb"/>
        <w:numPr>
          <w:ilvl w:val="0"/>
          <w:numId w:val="9"/>
        </w:numPr>
        <w:tabs>
          <w:tab w:val="num" w:pos="360"/>
        </w:tabs>
        <w:spacing w:before="120" w:beforeAutospacing="0" w:after="0" w:afterAutospacing="0" w:line="257" w:lineRule="auto"/>
        <w:ind w:left="709" w:hanging="567"/>
        <w:jc w:val="both"/>
        <w:rPr>
          <w:rFonts w:ascii="Arial" w:hAnsi="Arial" w:cs="Arial"/>
          <w:i/>
          <w:sz w:val="20"/>
          <w:szCs w:val="20"/>
        </w:rPr>
      </w:pPr>
      <w:r w:rsidRPr="00CF61CD">
        <w:rPr>
          <w:rFonts w:ascii="Arial" w:hAnsi="Arial" w:cs="Arial"/>
          <w:sz w:val="20"/>
          <w:szCs w:val="20"/>
        </w:rPr>
        <w:lastRenderedPageBreak/>
        <w:t xml:space="preserve">Wymaga się, aby oferta pod rygorem jej odrzucenia była podpisana przez osobę lub osoby uprawnione do reprezentowania Wykonawcy. W przypadku, gdy ofertę podpisuje pełnomocnik, do oferty należy załączyć pełnomocnictwo określające zakres umocowania. </w:t>
      </w:r>
      <w:r w:rsidR="00373F11" w:rsidRPr="00CF61CD">
        <w:rPr>
          <w:rFonts w:ascii="Arial" w:hAnsi="Arial" w:cs="Arial"/>
          <w:i/>
          <w:sz w:val="20"/>
          <w:szCs w:val="20"/>
        </w:rPr>
        <w:tab/>
      </w:r>
    </w:p>
    <w:p w14:paraId="10B67E96" w14:textId="77777777" w:rsidR="005B0ED1" w:rsidRPr="0082658F" w:rsidRDefault="005B0ED1" w:rsidP="00D9124A">
      <w:pPr>
        <w:pStyle w:val="Akapitzlist"/>
        <w:numPr>
          <w:ilvl w:val="0"/>
          <w:numId w:val="3"/>
        </w:numPr>
        <w:spacing w:before="12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Osoby uprawnione do kontaktów z Wykonawcami</w:t>
      </w:r>
    </w:p>
    <w:p w14:paraId="44230B45" w14:textId="0BE46643" w:rsidR="005B0ED1" w:rsidRPr="0082658F" w:rsidRDefault="005B0ED1" w:rsidP="00D9124A">
      <w:pPr>
        <w:spacing w:before="120" w:line="257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Osobą uprawnioną do kontaktów z Wykonawcami jest </w:t>
      </w:r>
      <w:r w:rsidR="00D8094A">
        <w:rPr>
          <w:rFonts w:ascii="Arial" w:hAnsi="Arial" w:cs="Arial"/>
          <w:sz w:val="20"/>
          <w:szCs w:val="20"/>
        </w:rPr>
        <w:t>Ewa Dudek</w:t>
      </w:r>
      <w:r w:rsidRPr="0082658F">
        <w:rPr>
          <w:rFonts w:ascii="Arial" w:hAnsi="Arial" w:cs="Arial"/>
          <w:sz w:val="20"/>
          <w:szCs w:val="20"/>
        </w:rPr>
        <w:t xml:space="preserve"> – Specjalista </w:t>
      </w:r>
      <w:r w:rsidRPr="0082658F">
        <w:rPr>
          <w:rFonts w:ascii="Arial" w:hAnsi="Arial" w:cs="Arial"/>
          <w:sz w:val="20"/>
          <w:szCs w:val="20"/>
        </w:rPr>
        <w:br/>
        <w:t>ds. Zamówień i Kontraktów, nr tel.: 22 346 41 0</w:t>
      </w:r>
      <w:r w:rsidR="00FE06BF">
        <w:rPr>
          <w:rFonts w:ascii="Arial" w:hAnsi="Arial" w:cs="Arial"/>
          <w:sz w:val="20"/>
          <w:szCs w:val="20"/>
        </w:rPr>
        <w:t>5</w:t>
      </w:r>
      <w:r w:rsidRPr="0082658F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="00950A9C" w:rsidRPr="0082658F">
          <w:rPr>
            <w:rStyle w:val="Hipercze"/>
            <w:rFonts w:ascii="Arial" w:hAnsi="Arial" w:cs="Arial"/>
            <w:sz w:val="20"/>
            <w:szCs w:val="20"/>
          </w:rPr>
          <w:t>e.dudek@modlinairport.pl</w:t>
        </w:r>
      </w:hyperlink>
      <w:r w:rsidRPr="0082658F">
        <w:rPr>
          <w:rFonts w:ascii="Arial" w:hAnsi="Arial" w:cs="Arial"/>
          <w:sz w:val="20"/>
          <w:szCs w:val="20"/>
        </w:rPr>
        <w:t xml:space="preserve"> </w:t>
      </w:r>
      <w:r w:rsidR="00FE06BF">
        <w:rPr>
          <w:rFonts w:ascii="Arial" w:hAnsi="Arial" w:cs="Arial"/>
          <w:sz w:val="20"/>
          <w:szCs w:val="20"/>
        </w:rPr>
        <w:t>.</w:t>
      </w:r>
    </w:p>
    <w:p w14:paraId="78F6D696" w14:textId="77777777" w:rsidR="005B0ED1" w:rsidRPr="0082658F" w:rsidRDefault="005B0ED1" w:rsidP="00D9124A">
      <w:pPr>
        <w:pStyle w:val="NormalnyWeb"/>
        <w:numPr>
          <w:ilvl w:val="0"/>
          <w:numId w:val="3"/>
        </w:numPr>
        <w:spacing w:before="120" w:beforeAutospacing="0" w:after="0" w:afterAutospacing="0" w:line="257" w:lineRule="auto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Załączniki</w:t>
      </w:r>
    </w:p>
    <w:p w14:paraId="30932E81" w14:textId="77777777" w:rsidR="005B0ED1" w:rsidRPr="0082658F" w:rsidRDefault="005B0ED1" w:rsidP="00D9124A">
      <w:pPr>
        <w:pStyle w:val="NormalnyWeb"/>
        <w:spacing w:before="40" w:beforeAutospacing="0" w:after="0" w:afterAutospacing="0" w:line="257" w:lineRule="auto"/>
        <w:ind w:left="240" w:hanging="240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Załącznikami do niniejszego zapytania ofertowego są: </w:t>
      </w:r>
    </w:p>
    <w:p w14:paraId="196BE800" w14:textId="77777777" w:rsidR="00DF7AFA" w:rsidRDefault="00143BF4" w:rsidP="00D9124A">
      <w:pPr>
        <w:pStyle w:val="NormalnyWeb"/>
        <w:numPr>
          <w:ilvl w:val="1"/>
          <w:numId w:val="46"/>
        </w:numPr>
        <w:spacing w:before="40" w:beforeAutospacing="0" w:after="0" w:afterAutospacing="0" w:line="257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Formularz ofertowy</w:t>
      </w:r>
    </w:p>
    <w:p w14:paraId="5BB0195F" w14:textId="77777777" w:rsidR="00DF7AFA" w:rsidRDefault="005B0ED1" w:rsidP="00D9124A">
      <w:pPr>
        <w:pStyle w:val="NormalnyWeb"/>
        <w:numPr>
          <w:ilvl w:val="1"/>
          <w:numId w:val="46"/>
        </w:numPr>
        <w:spacing w:before="40" w:beforeAutospacing="0" w:after="0" w:afterAutospacing="0" w:line="257" w:lineRule="auto"/>
        <w:jc w:val="both"/>
        <w:rPr>
          <w:rFonts w:ascii="Arial" w:hAnsi="Arial" w:cs="Arial"/>
          <w:sz w:val="20"/>
          <w:szCs w:val="20"/>
        </w:rPr>
      </w:pPr>
      <w:r w:rsidRPr="00DF7AFA">
        <w:rPr>
          <w:rFonts w:ascii="Arial" w:hAnsi="Arial" w:cs="Arial"/>
          <w:sz w:val="20"/>
          <w:szCs w:val="20"/>
        </w:rPr>
        <w:t>Wzór oświadczenia</w:t>
      </w:r>
      <w:r w:rsidR="008325A4" w:rsidRPr="00DF7AFA">
        <w:rPr>
          <w:rFonts w:ascii="Arial" w:hAnsi="Arial" w:cs="Arial"/>
          <w:sz w:val="20"/>
          <w:szCs w:val="20"/>
        </w:rPr>
        <w:t xml:space="preserve"> o spełnianiu warunków udziału w postępowaniu</w:t>
      </w:r>
    </w:p>
    <w:p w14:paraId="0DCA3565" w14:textId="77777777" w:rsidR="00DF7AFA" w:rsidRDefault="00117048" w:rsidP="00D9124A">
      <w:pPr>
        <w:pStyle w:val="NormalnyWeb"/>
        <w:numPr>
          <w:ilvl w:val="1"/>
          <w:numId w:val="46"/>
        </w:numPr>
        <w:spacing w:before="40" w:beforeAutospacing="0" w:after="0" w:afterAutospacing="0" w:line="257" w:lineRule="auto"/>
        <w:jc w:val="both"/>
        <w:rPr>
          <w:rFonts w:ascii="Arial" w:hAnsi="Arial" w:cs="Arial"/>
          <w:sz w:val="20"/>
          <w:szCs w:val="20"/>
        </w:rPr>
      </w:pPr>
      <w:r w:rsidRPr="00DF7AFA">
        <w:rPr>
          <w:rFonts w:ascii="Arial" w:hAnsi="Arial" w:cs="Arial"/>
          <w:sz w:val="20"/>
          <w:szCs w:val="20"/>
        </w:rPr>
        <w:t>Wykaz osób,</w:t>
      </w:r>
    </w:p>
    <w:p w14:paraId="216F1C0A" w14:textId="77777777" w:rsidR="0082754C" w:rsidRDefault="0082754C" w:rsidP="00D9124A">
      <w:pPr>
        <w:pStyle w:val="NormalnyWeb"/>
        <w:numPr>
          <w:ilvl w:val="1"/>
          <w:numId w:val="46"/>
        </w:numPr>
        <w:spacing w:before="40" w:beforeAutospacing="0" w:after="0" w:afterAutospacing="0"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urządzeń zamawiającego,</w:t>
      </w:r>
    </w:p>
    <w:p w14:paraId="3E9375E3" w14:textId="77777777" w:rsidR="00BB50C6" w:rsidRPr="00DF7AFA" w:rsidRDefault="0022178D" w:rsidP="00D9124A">
      <w:pPr>
        <w:pStyle w:val="NormalnyWeb"/>
        <w:numPr>
          <w:ilvl w:val="1"/>
          <w:numId w:val="46"/>
        </w:numPr>
        <w:spacing w:before="40" w:beforeAutospacing="0" w:after="0" w:afterAutospacing="0" w:line="257" w:lineRule="auto"/>
        <w:jc w:val="both"/>
        <w:rPr>
          <w:rFonts w:ascii="Arial" w:hAnsi="Arial" w:cs="Arial"/>
          <w:sz w:val="20"/>
          <w:szCs w:val="20"/>
        </w:rPr>
      </w:pPr>
      <w:r w:rsidRPr="00DF7AFA">
        <w:rPr>
          <w:rFonts w:ascii="Arial" w:hAnsi="Arial" w:cs="Arial"/>
          <w:sz w:val="20"/>
          <w:szCs w:val="20"/>
        </w:rPr>
        <w:t>Wzór umowy</w:t>
      </w:r>
      <w:r w:rsidR="00BB50C6" w:rsidRPr="00DF7AFA">
        <w:rPr>
          <w:rFonts w:ascii="Arial" w:hAnsi="Arial" w:cs="Arial"/>
          <w:sz w:val="20"/>
          <w:szCs w:val="20"/>
        </w:rPr>
        <w:t>.</w:t>
      </w:r>
    </w:p>
    <w:p w14:paraId="3A1E5F88" w14:textId="77777777" w:rsidR="005B0ED1" w:rsidRPr="0082658F" w:rsidRDefault="005B0ED1" w:rsidP="00365183">
      <w:pPr>
        <w:pStyle w:val="NormalnyWeb"/>
        <w:spacing w:before="40" w:beforeAutospacing="0" w:after="0" w:afterAutospacing="0" w:line="257" w:lineRule="auto"/>
        <w:rPr>
          <w:rFonts w:ascii="Arial" w:hAnsi="Arial" w:cs="Arial"/>
          <w:sz w:val="20"/>
          <w:szCs w:val="20"/>
        </w:rPr>
      </w:pPr>
    </w:p>
    <w:p w14:paraId="3A43A49F" w14:textId="77777777" w:rsidR="00FD2C8B" w:rsidRPr="0082658F" w:rsidRDefault="00FD2C8B" w:rsidP="00C62674">
      <w:pPr>
        <w:spacing w:before="4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  <w:sectPr w:rsidR="00FD2C8B" w:rsidRPr="0082658F" w:rsidSect="000B792A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00F34CA" w14:textId="5E543535" w:rsidR="0080459F" w:rsidRPr="0082658F" w:rsidRDefault="000D4A20" w:rsidP="00C62674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lastRenderedPageBreak/>
        <w:t>Załącznik nr</w:t>
      </w:r>
      <w:r w:rsidR="0080459F" w:rsidRPr="009B15B8">
        <w:rPr>
          <w:rFonts w:ascii="Arial" w:hAnsi="Arial" w:cs="Arial"/>
          <w:b/>
          <w:i/>
          <w:sz w:val="20"/>
          <w:szCs w:val="20"/>
        </w:rPr>
        <w:t xml:space="preserve"> </w:t>
      </w:r>
      <w:r w:rsidR="00EE3BBD" w:rsidRPr="009B15B8">
        <w:rPr>
          <w:rFonts w:ascii="Arial" w:hAnsi="Arial" w:cs="Arial"/>
          <w:b/>
          <w:i/>
          <w:sz w:val="20"/>
          <w:szCs w:val="20"/>
        </w:rPr>
        <w:t>1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9B15B8">
        <w:rPr>
          <w:rFonts w:ascii="Arial" w:hAnsi="Arial" w:cs="Arial"/>
          <w:i/>
          <w:sz w:val="20"/>
          <w:szCs w:val="20"/>
        </w:rPr>
        <w:t xml:space="preserve"> </w:t>
      </w:r>
      <w:r w:rsidR="009B15B8" w:rsidRPr="009B15B8">
        <w:rPr>
          <w:rFonts w:ascii="Arial" w:hAnsi="Arial" w:cs="Arial"/>
          <w:b/>
          <w:i/>
          <w:sz w:val="20"/>
          <w:szCs w:val="20"/>
        </w:rPr>
        <w:t>P</w:t>
      </w:r>
      <w:r w:rsidR="00AF1EE2">
        <w:rPr>
          <w:rFonts w:ascii="Arial" w:hAnsi="Arial" w:cs="Arial"/>
          <w:b/>
          <w:i/>
          <w:sz w:val="20"/>
          <w:szCs w:val="20"/>
        </w:rPr>
        <w:t>-111</w:t>
      </w:r>
      <w:r w:rsidR="009B15B8" w:rsidRPr="009B15B8">
        <w:rPr>
          <w:rFonts w:ascii="Arial" w:hAnsi="Arial" w:cs="Arial"/>
          <w:b/>
          <w:i/>
          <w:sz w:val="20"/>
          <w:szCs w:val="20"/>
        </w:rPr>
        <w:t>/</w:t>
      </w:r>
      <w:r w:rsidR="00341238">
        <w:rPr>
          <w:rFonts w:ascii="Arial" w:hAnsi="Arial" w:cs="Arial"/>
          <w:b/>
          <w:i/>
          <w:sz w:val="20"/>
          <w:szCs w:val="20"/>
        </w:rPr>
        <w:t>2</w:t>
      </w:r>
      <w:r w:rsidR="00AF1EE2">
        <w:rPr>
          <w:rFonts w:ascii="Arial" w:hAnsi="Arial" w:cs="Arial"/>
          <w:b/>
          <w:i/>
          <w:sz w:val="20"/>
          <w:szCs w:val="20"/>
        </w:rPr>
        <w:t>3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7268F8BB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01B057C" w14:textId="426E5BBA" w:rsidR="0080459F" w:rsidRDefault="0080459F" w:rsidP="00C62674">
      <w:pPr>
        <w:spacing w:before="40" w:line="264" w:lineRule="auto"/>
        <w:jc w:val="center"/>
        <w:rPr>
          <w:rFonts w:ascii="Arial" w:hAnsi="Arial" w:cs="Arial"/>
          <w:b/>
        </w:rPr>
      </w:pPr>
      <w:r w:rsidRPr="002143D5">
        <w:rPr>
          <w:rFonts w:ascii="Arial" w:hAnsi="Arial" w:cs="Arial"/>
          <w:b/>
        </w:rPr>
        <w:t>Formularz ofertowy</w:t>
      </w:r>
    </w:p>
    <w:p w14:paraId="1EC1C244" w14:textId="77777777" w:rsidR="002143D5" w:rsidRPr="002143D5" w:rsidRDefault="002143D5" w:rsidP="00C62674">
      <w:pPr>
        <w:spacing w:before="40" w:line="264" w:lineRule="auto"/>
        <w:jc w:val="center"/>
        <w:rPr>
          <w:rFonts w:ascii="Arial" w:hAnsi="Arial" w:cs="Arial"/>
          <w:b/>
        </w:rPr>
      </w:pPr>
    </w:p>
    <w:p w14:paraId="67AE4115" w14:textId="77777777" w:rsidR="0080459F" w:rsidRPr="0082658F" w:rsidRDefault="0080459F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Składając ofertę w imieniu </w:t>
      </w:r>
      <w:r w:rsidRPr="0082658F">
        <w:rPr>
          <w:rFonts w:ascii="Arial" w:hAnsi="Arial" w:cs="Arial"/>
          <w:i/>
          <w:sz w:val="20"/>
          <w:szCs w:val="20"/>
        </w:rPr>
        <w:t>(w przypadku podmiotów występujących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wspólnie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82658F">
        <w:rPr>
          <w:rFonts w:ascii="Arial" w:hAnsi="Arial" w:cs="Arial"/>
          <w:sz w:val="20"/>
          <w:szCs w:val="20"/>
        </w:rPr>
        <w:t xml:space="preserve">) </w:t>
      </w:r>
    </w:p>
    <w:p w14:paraId="2303B712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6092EB5A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</w:t>
      </w:r>
    </w:p>
    <w:p w14:paraId="7F5BD646" w14:textId="2DFAF272" w:rsidR="0080459F" w:rsidRPr="0082658F" w:rsidRDefault="0080459F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 w:rsidR="00341238">
        <w:rPr>
          <w:rFonts w:ascii="Arial" w:hAnsi="Arial" w:cs="Arial"/>
          <w:sz w:val="20"/>
          <w:szCs w:val="20"/>
        </w:rPr>
        <w:t>..........</w:t>
      </w:r>
      <w:r w:rsidR="00BD2D3A" w:rsidRPr="0082658F">
        <w:rPr>
          <w:rFonts w:ascii="Arial" w:hAnsi="Arial" w:cs="Arial"/>
          <w:sz w:val="20"/>
          <w:szCs w:val="20"/>
        </w:rPr>
        <w:t>.............</w:t>
      </w:r>
      <w:r w:rsidR="00460222" w:rsidRPr="0082658F">
        <w:rPr>
          <w:rFonts w:ascii="Arial" w:hAnsi="Arial" w:cs="Arial"/>
          <w:sz w:val="20"/>
          <w:szCs w:val="20"/>
        </w:rPr>
        <w:t>.</w:t>
      </w:r>
    </w:p>
    <w:p w14:paraId="013841EE" w14:textId="62F20525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Tel</w:t>
      </w:r>
      <w:r w:rsidR="00BD2D3A" w:rsidRPr="0082658F">
        <w:rPr>
          <w:rFonts w:ascii="Arial" w:hAnsi="Arial" w:cs="Arial"/>
          <w:sz w:val="20"/>
          <w:szCs w:val="20"/>
        </w:rPr>
        <w:t>. 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……………, e-mail:……………………………………</w:t>
      </w:r>
      <w:r w:rsidR="00341238">
        <w:rPr>
          <w:rFonts w:ascii="Arial" w:hAnsi="Arial" w:cs="Arial"/>
          <w:sz w:val="20"/>
          <w:szCs w:val="20"/>
        </w:rPr>
        <w:t>…………….</w:t>
      </w:r>
      <w:r w:rsidR="00460222" w:rsidRPr="0082658F">
        <w:rPr>
          <w:rFonts w:ascii="Arial" w:hAnsi="Arial" w:cs="Arial"/>
          <w:sz w:val="20"/>
          <w:szCs w:val="20"/>
        </w:rPr>
        <w:t>……</w:t>
      </w:r>
    </w:p>
    <w:p w14:paraId="6645FCBC" w14:textId="72ACA0B0" w:rsidR="00BD2D3A" w:rsidRPr="0082658F" w:rsidRDefault="00BD2D3A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NIP…………………………………...</w:t>
      </w:r>
      <w:r w:rsidR="00460222" w:rsidRPr="0082658F">
        <w:rPr>
          <w:rFonts w:ascii="Arial" w:hAnsi="Arial" w:cs="Arial"/>
          <w:sz w:val="20"/>
          <w:szCs w:val="20"/>
        </w:rPr>
        <w:t>...........</w:t>
      </w:r>
      <w:r w:rsidRPr="0082658F">
        <w:rPr>
          <w:rFonts w:ascii="Arial" w:hAnsi="Arial" w:cs="Arial"/>
          <w:sz w:val="20"/>
          <w:szCs w:val="20"/>
        </w:rPr>
        <w:t>, REGON…………………………………………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</w:t>
      </w:r>
      <w:r w:rsidR="00341238">
        <w:rPr>
          <w:rFonts w:ascii="Arial" w:hAnsi="Arial" w:cs="Arial"/>
          <w:sz w:val="20"/>
          <w:szCs w:val="20"/>
        </w:rPr>
        <w:t>…………</w:t>
      </w:r>
    </w:p>
    <w:p w14:paraId="25FD97C2" w14:textId="76B90DBD" w:rsidR="0080459F" w:rsidRDefault="00FC6B4C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dla Spółki Mazowiecki Portu Lotniczego Warszawa–Modlin Sp. z o.o.,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w prowadzonym postępowaniu o udzielenie zamówienia w trybie Zapytania ofertowego bez ogłoszenia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na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 xml:space="preserve">wraz z utrzymaniem pogotowia serwisowego </w:t>
      </w:r>
      <w:r w:rsidR="00F07B84">
        <w:rPr>
          <w:rFonts w:ascii="Arial" w:hAnsi="Arial" w:cs="Arial"/>
          <w:b/>
          <w:i/>
          <w:sz w:val="20"/>
          <w:szCs w:val="20"/>
        </w:rPr>
        <w:t>do dnia 31.</w:t>
      </w:r>
      <w:r w:rsidR="003D2BBD">
        <w:rPr>
          <w:rFonts w:ascii="Arial" w:hAnsi="Arial" w:cs="Arial"/>
          <w:b/>
          <w:i/>
          <w:sz w:val="20"/>
          <w:szCs w:val="20"/>
        </w:rPr>
        <w:t>10</w:t>
      </w:r>
      <w:r w:rsidR="00F07B84">
        <w:rPr>
          <w:rFonts w:ascii="Arial" w:hAnsi="Arial" w:cs="Arial"/>
          <w:b/>
          <w:i/>
          <w:sz w:val="20"/>
          <w:szCs w:val="20"/>
        </w:rPr>
        <w:t>.202</w:t>
      </w:r>
      <w:r w:rsidR="003D2BBD">
        <w:rPr>
          <w:rFonts w:ascii="Arial" w:hAnsi="Arial" w:cs="Arial"/>
          <w:b/>
          <w:i/>
          <w:sz w:val="20"/>
          <w:szCs w:val="20"/>
        </w:rPr>
        <w:t>7</w:t>
      </w:r>
      <w:r w:rsidR="00F07B84">
        <w:rPr>
          <w:rFonts w:ascii="Arial" w:hAnsi="Arial" w:cs="Arial"/>
          <w:b/>
          <w:i/>
          <w:sz w:val="20"/>
          <w:szCs w:val="20"/>
        </w:rPr>
        <w:t xml:space="preserve"> r.</w:t>
      </w:r>
      <w:r w:rsidRPr="0082658F">
        <w:rPr>
          <w:rFonts w:ascii="Arial" w:hAnsi="Arial" w:cs="Arial"/>
          <w:sz w:val="20"/>
          <w:szCs w:val="20"/>
        </w:rPr>
        <w:t>, oferujemy wykonanie przedmiotu zamówienia w wymaganym terminie,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 xml:space="preserve">zgodnie z warunkami Zapytania ofertowego </w:t>
      </w:r>
      <w:r w:rsidRPr="007E44C5">
        <w:rPr>
          <w:rFonts w:ascii="Arial" w:hAnsi="Arial" w:cs="Arial"/>
          <w:b/>
          <w:sz w:val="20"/>
          <w:szCs w:val="20"/>
        </w:rPr>
        <w:t>P-</w:t>
      </w:r>
      <w:r w:rsidR="003D2BBD">
        <w:rPr>
          <w:rFonts w:ascii="Arial" w:hAnsi="Arial" w:cs="Arial"/>
          <w:b/>
          <w:sz w:val="20"/>
          <w:szCs w:val="20"/>
        </w:rPr>
        <w:t>111</w:t>
      </w:r>
      <w:r w:rsidRPr="007E44C5">
        <w:rPr>
          <w:rFonts w:ascii="Arial" w:hAnsi="Arial" w:cs="Arial"/>
          <w:b/>
          <w:sz w:val="20"/>
          <w:szCs w:val="20"/>
        </w:rPr>
        <w:t>/</w:t>
      </w:r>
      <w:r w:rsidR="00EB5385">
        <w:rPr>
          <w:rFonts w:ascii="Arial" w:hAnsi="Arial" w:cs="Arial"/>
          <w:b/>
          <w:sz w:val="20"/>
          <w:szCs w:val="20"/>
        </w:rPr>
        <w:t>2</w:t>
      </w:r>
      <w:r w:rsidR="003D2BBD">
        <w:rPr>
          <w:rFonts w:ascii="Arial" w:hAnsi="Arial" w:cs="Arial"/>
          <w:b/>
          <w:sz w:val="20"/>
          <w:szCs w:val="20"/>
        </w:rPr>
        <w:t>3</w:t>
      </w:r>
      <w:r w:rsidRPr="0082658F">
        <w:rPr>
          <w:rFonts w:ascii="Arial" w:hAnsi="Arial" w:cs="Arial"/>
          <w:sz w:val="20"/>
          <w:szCs w:val="20"/>
        </w:rPr>
        <w:t xml:space="preserve"> z dnia ………………………………… 20</w:t>
      </w:r>
      <w:r w:rsidR="00EB5385">
        <w:rPr>
          <w:rFonts w:ascii="Arial" w:hAnsi="Arial" w:cs="Arial"/>
          <w:sz w:val="20"/>
          <w:szCs w:val="20"/>
        </w:rPr>
        <w:t>2</w:t>
      </w:r>
      <w:r w:rsidR="00072D9E">
        <w:rPr>
          <w:rFonts w:ascii="Arial" w:hAnsi="Arial" w:cs="Arial"/>
          <w:sz w:val="20"/>
          <w:szCs w:val="20"/>
        </w:rPr>
        <w:t>3</w:t>
      </w:r>
      <w:r w:rsidR="00711060"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r.</w:t>
      </w:r>
    </w:p>
    <w:p w14:paraId="5D10CE76" w14:textId="77777777" w:rsidR="00C04980" w:rsidRPr="0082658F" w:rsidRDefault="00C04980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0CB3BC28" w14:textId="52CE34BF" w:rsidR="0076416A" w:rsidRPr="007B0198" w:rsidRDefault="0076416A" w:rsidP="00C62674">
      <w:pPr>
        <w:pStyle w:val="Tekstpodstawowywcity"/>
        <w:numPr>
          <w:ilvl w:val="2"/>
          <w:numId w:val="7"/>
        </w:numPr>
        <w:spacing w:before="40" w:after="0" w:line="264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7B0198">
        <w:rPr>
          <w:rFonts w:ascii="Arial" w:hAnsi="Arial" w:cs="Arial"/>
          <w:b/>
          <w:sz w:val="20"/>
          <w:szCs w:val="20"/>
        </w:rPr>
        <w:t xml:space="preserve">za </w:t>
      </w:r>
      <w:r w:rsidR="00C35F38" w:rsidRPr="007B0198">
        <w:rPr>
          <w:rFonts w:ascii="Arial" w:hAnsi="Arial" w:cs="Arial"/>
          <w:b/>
          <w:sz w:val="20"/>
          <w:szCs w:val="20"/>
        </w:rPr>
        <w:t xml:space="preserve">wykonanie </w:t>
      </w:r>
      <w:r w:rsidRPr="007B0198">
        <w:rPr>
          <w:rFonts w:ascii="Arial" w:hAnsi="Arial" w:cs="Arial"/>
          <w:b/>
          <w:color w:val="000000"/>
          <w:sz w:val="20"/>
          <w:szCs w:val="20"/>
        </w:rPr>
        <w:t>przeglądów</w:t>
      </w:r>
      <w:r w:rsidR="00DF7AFA">
        <w:rPr>
          <w:rFonts w:ascii="Arial" w:hAnsi="Arial" w:cs="Arial"/>
          <w:b/>
          <w:color w:val="000000"/>
          <w:sz w:val="20"/>
          <w:szCs w:val="20"/>
        </w:rPr>
        <w:t xml:space="preserve"> serwisowych</w:t>
      </w:r>
      <w:r w:rsidR="002D30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D3024">
        <w:rPr>
          <w:rFonts w:ascii="Arial" w:hAnsi="Arial" w:cs="Arial"/>
          <w:b/>
          <w:sz w:val="20"/>
          <w:szCs w:val="20"/>
        </w:rPr>
        <w:t xml:space="preserve">wraz z utrzymaniem pogotowia serwisowego w stałej gotowości </w:t>
      </w:r>
      <w:r w:rsidR="00295BD7">
        <w:rPr>
          <w:rFonts w:ascii="Arial" w:hAnsi="Arial" w:cs="Arial"/>
          <w:b/>
          <w:sz w:val="20"/>
          <w:szCs w:val="20"/>
        </w:rPr>
        <w:t>i</w:t>
      </w:r>
      <w:r w:rsidR="002D3024">
        <w:rPr>
          <w:rFonts w:ascii="Arial" w:hAnsi="Arial" w:cs="Arial"/>
          <w:b/>
          <w:sz w:val="20"/>
          <w:szCs w:val="20"/>
        </w:rPr>
        <w:t xml:space="preserve"> świadczeni</w:t>
      </w:r>
      <w:r w:rsidR="00295BD7">
        <w:rPr>
          <w:rFonts w:ascii="Arial" w:hAnsi="Arial" w:cs="Arial"/>
          <w:b/>
          <w:sz w:val="20"/>
          <w:szCs w:val="20"/>
        </w:rPr>
        <w:t>em</w:t>
      </w:r>
      <w:r w:rsidR="002D3024">
        <w:rPr>
          <w:rFonts w:ascii="Arial" w:hAnsi="Arial" w:cs="Arial"/>
          <w:b/>
          <w:sz w:val="20"/>
          <w:szCs w:val="20"/>
        </w:rPr>
        <w:t xml:space="preserve"> całodobowych konsultacji technicznych</w:t>
      </w:r>
      <w:r w:rsidRPr="007B0198">
        <w:rPr>
          <w:rFonts w:ascii="Arial" w:hAnsi="Arial" w:cs="Arial"/>
          <w:b/>
          <w:sz w:val="20"/>
          <w:szCs w:val="20"/>
        </w:rPr>
        <w:t>, wynosi: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7B0198" w:rsidRPr="001538C0" w14:paraId="249636C4" w14:textId="77777777" w:rsidTr="007B7B21">
        <w:tc>
          <w:tcPr>
            <w:tcW w:w="8963" w:type="dxa"/>
          </w:tcPr>
          <w:p w14:paraId="6645F35D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38C0">
              <w:rPr>
                <w:rFonts w:ascii="Arial" w:hAnsi="Arial" w:cs="Arial"/>
                <w:b/>
                <w:sz w:val="20"/>
                <w:szCs w:val="20"/>
              </w:rPr>
              <w:t>Brutto: ............................................................. zł</w:t>
            </w:r>
          </w:p>
        </w:tc>
      </w:tr>
      <w:tr w:rsidR="007B0198" w:rsidRPr="001538C0" w14:paraId="234E44D9" w14:textId="77777777" w:rsidTr="007B7B21">
        <w:tc>
          <w:tcPr>
            <w:tcW w:w="8963" w:type="dxa"/>
          </w:tcPr>
          <w:p w14:paraId="31BFB9F9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38C0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...............................................................................................................................)</w:t>
            </w:r>
          </w:p>
        </w:tc>
      </w:tr>
      <w:tr w:rsidR="007B0198" w:rsidRPr="001538C0" w14:paraId="71547824" w14:textId="77777777" w:rsidTr="007B7B21">
        <w:tc>
          <w:tcPr>
            <w:tcW w:w="8963" w:type="dxa"/>
          </w:tcPr>
          <w:p w14:paraId="0CB405F0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kwota podatku VAT ........................................ zł</w:t>
            </w:r>
          </w:p>
        </w:tc>
      </w:tr>
      <w:tr w:rsidR="007B0198" w:rsidRPr="001538C0" w14:paraId="150D8A0A" w14:textId="77777777" w:rsidTr="007B7B21">
        <w:tc>
          <w:tcPr>
            <w:tcW w:w="8963" w:type="dxa"/>
          </w:tcPr>
          <w:p w14:paraId="578E9C43" w14:textId="6E435ED8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 xml:space="preserve">netto ............................................................. zł </w:t>
            </w:r>
            <w:r w:rsidR="007B7B21">
              <w:rPr>
                <w:rFonts w:ascii="Arial" w:hAnsi="Arial" w:cs="Arial"/>
                <w:sz w:val="20"/>
                <w:szCs w:val="20"/>
              </w:rPr>
              <w:t>,</w:t>
            </w:r>
            <w:r w:rsidR="007B7B21" w:rsidRPr="007B7B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tym</w:t>
            </w:r>
          </w:p>
        </w:tc>
      </w:tr>
      <w:tr w:rsidR="007B0198" w:rsidRPr="001538C0" w14:paraId="7D4796D7" w14:textId="77777777" w:rsidTr="007B7B21">
        <w:tc>
          <w:tcPr>
            <w:tcW w:w="8963" w:type="dxa"/>
          </w:tcPr>
          <w:p w14:paraId="437550FD" w14:textId="34F8F022" w:rsidR="007B0198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8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"/>
              <w:gridCol w:w="1993"/>
              <w:gridCol w:w="771"/>
              <w:gridCol w:w="1106"/>
              <w:gridCol w:w="816"/>
              <w:gridCol w:w="1134"/>
              <w:gridCol w:w="1062"/>
              <w:gridCol w:w="1489"/>
            </w:tblGrid>
            <w:tr w:rsidR="007B0198" w:rsidRPr="001538C0" w14:paraId="6B93C004" w14:textId="77777777" w:rsidTr="00156097">
              <w:trPr>
                <w:trHeight w:val="626"/>
              </w:trPr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78D4BDF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9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2A489FF" w14:textId="77777777" w:rsidR="007B0198" w:rsidRPr="006957AF" w:rsidRDefault="007B0198" w:rsidP="006957AF">
                  <w:pPr>
                    <w:ind w:right="-1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Przedmiot </w:t>
                  </w:r>
                </w:p>
                <w:p w14:paraId="4D4EC943" w14:textId="003B6166" w:rsidR="007B0198" w:rsidRPr="006957AF" w:rsidRDefault="007B0198" w:rsidP="006957AF">
                  <w:pPr>
                    <w:ind w:right="-1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Zamówienia </w:t>
                  </w:r>
                </w:p>
                <w:p w14:paraId="628BF012" w14:textId="18B18759" w:rsidR="007B0198" w:rsidRPr="006957AF" w:rsidRDefault="007B0198" w:rsidP="007B7B21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85CF7C" w14:textId="08F8B61F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Ilość </w:t>
                  </w:r>
                  <w:r w:rsidR="00156097">
                    <w:rPr>
                      <w:rFonts w:ascii="Arial" w:hAnsi="Arial" w:cs="Arial"/>
                      <w:sz w:val="16"/>
                      <w:szCs w:val="16"/>
                    </w:rPr>
                    <w:t>w umowie</w:t>
                  </w:r>
                  <w:r w:rsidR="00872919">
                    <w:rPr>
                      <w:rFonts w:ascii="Arial" w:hAnsi="Arial" w:cs="Arial"/>
                      <w:sz w:val="16"/>
                      <w:szCs w:val="16"/>
                    </w:rPr>
                    <w:t xml:space="preserve"> w umowie</w:t>
                  </w:r>
                </w:p>
              </w:tc>
              <w:tc>
                <w:tcPr>
                  <w:tcW w:w="110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75A5F0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Cena jednostkowa netto (zł)</w:t>
                  </w:r>
                </w:p>
              </w:tc>
              <w:tc>
                <w:tcPr>
                  <w:tcW w:w="81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96B8C28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EC9533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netto</w:t>
                  </w:r>
                </w:p>
                <w:p w14:paraId="0824B37D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  <w:tc>
                <w:tcPr>
                  <w:tcW w:w="106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3067810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VAT</w:t>
                  </w:r>
                </w:p>
                <w:p w14:paraId="2A38B363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  <w:tc>
                <w:tcPr>
                  <w:tcW w:w="148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46B1EF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brutto</w:t>
                  </w:r>
                </w:p>
                <w:p w14:paraId="1F250DEB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</w:tr>
            <w:tr w:rsidR="007B0198" w:rsidRPr="001538C0" w14:paraId="2FE9098A" w14:textId="77777777" w:rsidTr="00156097">
              <w:trPr>
                <w:trHeight w:hRule="exact" w:val="678"/>
              </w:trPr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3A5CE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009EE4B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0782D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32886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4A6E62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D7414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  <w:p w14:paraId="39EF161B" w14:textId="53C155D4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kol.3 x kol. 4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06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2FEC3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  <w:p w14:paraId="5D84F13C" w14:textId="04387CAA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kol.5 x kol.7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48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27780B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</w:p>
                <w:p w14:paraId="15351165" w14:textId="2AC101E2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kol.7+ kol.8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</w:tr>
            <w:tr w:rsidR="007B0198" w:rsidRPr="001538C0" w14:paraId="476A00BC" w14:textId="77777777" w:rsidTr="00156097">
              <w:tc>
                <w:tcPr>
                  <w:tcW w:w="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AF4E" w14:textId="77777777" w:rsidR="007B0198" w:rsidRPr="007B0198" w:rsidRDefault="007B0198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F157" w14:textId="55A8953B" w:rsidR="007B0198" w:rsidRPr="006957AF" w:rsidRDefault="007B0198" w:rsidP="00C62674">
                  <w:pPr>
                    <w:tabs>
                      <w:tab w:val="left" w:pos="46"/>
                    </w:tabs>
                    <w:spacing w:before="40" w:line="264" w:lineRule="auto"/>
                    <w:ind w:left="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przegląd</w:t>
                  </w:r>
                  <w:r w:rsidR="00156097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 serwisow</w:t>
                  </w:r>
                  <w:r w:rsidR="00156097">
                    <w:rPr>
                      <w:rFonts w:ascii="Arial" w:hAnsi="Arial" w:cs="Arial"/>
                      <w:sz w:val="16"/>
                      <w:szCs w:val="16"/>
                    </w:rPr>
                    <w:t xml:space="preserve">e w miesiącach: </w:t>
                  </w:r>
                  <w:r w:rsidR="00872919">
                    <w:rPr>
                      <w:rFonts w:ascii="Arial" w:hAnsi="Arial" w:cs="Arial"/>
                      <w:sz w:val="16"/>
                      <w:szCs w:val="16"/>
                    </w:rPr>
                    <w:t>marzec</w:t>
                  </w:r>
                  <w:r w:rsidR="00156097">
                    <w:rPr>
                      <w:rFonts w:ascii="Arial" w:hAnsi="Arial" w:cs="Arial"/>
                      <w:sz w:val="16"/>
                      <w:szCs w:val="16"/>
                    </w:rPr>
                    <w:t>, lipiec i listopad, w latach</w:t>
                  </w:r>
                  <w:r w:rsidR="00872919">
                    <w:rPr>
                      <w:rFonts w:ascii="Arial" w:hAnsi="Arial" w:cs="Arial"/>
                      <w:sz w:val="16"/>
                      <w:szCs w:val="16"/>
                    </w:rPr>
                    <w:t xml:space="preserve"> 202</w:t>
                  </w:r>
                  <w:r w:rsidR="00156097">
                    <w:rPr>
                      <w:rFonts w:ascii="Arial" w:hAnsi="Arial" w:cs="Arial"/>
                      <w:sz w:val="16"/>
                      <w:szCs w:val="16"/>
                    </w:rPr>
                    <w:t>3÷2027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B84AE" w14:textId="72BE76A5" w:rsidR="007B0198" w:rsidRPr="001538C0" w:rsidRDefault="00295BD7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DB42B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5AEDC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21492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C1F8D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13171A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72919" w:rsidRPr="001538C0" w14:paraId="21658015" w14:textId="77777777" w:rsidTr="00156097">
              <w:tc>
                <w:tcPr>
                  <w:tcW w:w="4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CA979" w14:textId="13AAD376" w:rsidR="00872919" w:rsidRDefault="00872919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E5975" w14:textId="7B026345" w:rsidR="00872919" w:rsidRPr="006957AF" w:rsidRDefault="00156097" w:rsidP="00C62674">
                  <w:pPr>
                    <w:tabs>
                      <w:tab w:val="left" w:pos="46"/>
                    </w:tabs>
                    <w:spacing w:before="40" w:line="264" w:lineRule="auto"/>
                    <w:ind w:left="4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miesięczne utrzymanie pogotowia w stałej gotowości technicznej i świadczenie całodobowych konsultacji technicznych</w:t>
                  </w:r>
                  <w:r w:rsidR="00C04980">
                    <w:rPr>
                      <w:rFonts w:ascii="Arial" w:hAnsi="Arial" w:cs="Arial"/>
                      <w:sz w:val="16"/>
                      <w:szCs w:val="16"/>
                    </w:rPr>
                    <w:t xml:space="preserve"> w latach 2023-2027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A9076" w14:textId="517374E8" w:rsidR="00872919" w:rsidRDefault="00C04980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49FC2" w14:textId="77777777" w:rsidR="00872919" w:rsidRPr="001538C0" w:rsidRDefault="00872919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1CBB7" w14:textId="77777777" w:rsidR="00872919" w:rsidRPr="001538C0" w:rsidRDefault="00872919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F73B" w14:textId="77777777" w:rsidR="00872919" w:rsidRPr="001538C0" w:rsidRDefault="00872919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84C7" w14:textId="77777777" w:rsidR="00872919" w:rsidRPr="001538C0" w:rsidRDefault="00872919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88780D1" w14:textId="77777777" w:rsidR="00872919" w:rsidRPr="001538C0" w:rsidRDefault="00872919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22EAC7DC" w14:textId="77777777" w:rsidTr="00156097">
              <w:tc>
                <w:tcPr>
                  <w:tcW w:w="4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64ADFA" w14:textId="5F39C7C6" w:rsidR="007B0198" w:rsidRPr="001538C0" w:rsidRDefault="00C04980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73094B" w14:textId="332C32FE" w:rsidR="007B0198" w:rsidRPr="006957AF" w:rsidRDefault="007B0198" w:rsidP="00C62674">
                  <w:pPr>
                    <w:spacing w:before="40" w:line="264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Łącznie 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(suma wierszy 1 </w:t>
                  </w:r>
                  <w:r w:rsidR="00872919">
                    <w:rPr>
                      <w:rFonts w:ascii="Arial" w:hAnsi="Arial" w:cs="Arial"/>
                      <w:sz w:val="16"/>
                      <w:szCs w:val="16"/>
                    </w:rPr>
                    <w:t>÷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C0498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C3841EF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0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54656CC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1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7CBC62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A53C122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A2524C6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E007739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020A08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14:paraId="7ED78374" w14:textId="77777777" w:rsidR="00C62574" w:rsidRDefault="00C62574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65E4AA93" w14:textId="25593ED0" w:rsidR="00C62574" w:rsidRDefault="00072D9E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072D9E">
        <w:rPr>
          <w:rFonts w:ascii="Arial" w:hAnsi="Arial" w:cs="Arial"/>
          <w:sz w:val="20"/>
          <w:szCs w:val="20"/>
        </w:rPr>
        <w:t>W związku z powyższym</w:t>
      </w:r>
      <w:r w:rsidRPr="00072D9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MIESIĘCZNA STAWKA</w:t>
      </w:r>
      <w:r>
        <w:rPr>
          <w:rFonts w:ascii="Arial" w:hAnsi="Arial" w:cs="Arial"/>
          <w:sz w:val="20"/>
          <w:szCs w:val="20"/>
        </w:rPr>
        <w:t>, (stawka za jeden miesiąc z 48 miesięcy realizacji umowy), o której mowa w §  6 ust 3 wzoru umowy,  za wykonanie usług, o których mowa w §  6 ust 1 wzoru umowy wynosi: …………………………… zł netto.</w:t>
      </w:r>
    </w:p>
    <w:p w14:paraId="0AEE878E" w14:textId="77777777" w:rsidR="00072D9E" w:rsidRDefault="00072D9E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56ACCADD" w14:textId="77777777" w:rsidR="00A97794" w:rsidRDefault="00A97794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4BC81227" w14:textId="77777777" w:rsidR="00C04980" w:rsidRDefault="00C04980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00744EEB" w14:textId="77777777" w:rsidR="00CD0BBD" w:rsidRPr="001538C0" w:rsidRDefault="00CD0BBD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50E2D0CB" w14:textId="173199F8" w:rsidR="00D22B5A" w:rsidRPr="00BB3750" w:rsidRDefault="00DF7AFA" w:rsidP="00C62674">
      <w:pPr>
        <w:pStyle w:val="Tekstpodstawowywcity"/>
        <w:numPr>
          <w:ilvl w:val="2"/>
          <w:numId w:val="7"/>
        </w:numPr>
        <w:spacing w:before="40" w:after="0" w:line="264" w:lineRule="auto"/>
        <w:ind w:left="709" w:hanging="709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proofErr w:type="spellStart"/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 w:rsidR="005F71FC"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(roboczogodzinę)</w:t>
      </w:r>
      <w:r w:rsidR="005F71FC">
        <w:rPr>
          <w:rFonts w:ascii="Arial" w:hAnsi="Arial" w:cs="Arial"/>
          <w:color w:val="000000"/>
          <w:sz w:val="20"/>
          <w:szCs w:val="20"/>
        </w:rPr>
        <w:t xml:space="preserve">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 w:rsidR="005F71FC">
        <w:rPr>
          <w:rFonts w:ascii="Arial" w:hAnsi="Arial" w:cs="Arial"/>
          <w:b/>
          <w:color w:val="000000"/>
          <w:sz w:val="20"/>
          <w:szCs w:val="20"/>
        </w:rPr>
        <w:t xml:space="preserve"> w przypadku zleconych awarii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cena ryczałtowa wynosi :</w:t>
      </w:r>
    </w:p>
    <w:p w14:paraId="2870CC85" w14:textId="77777777" w:rsidR="00D22B5A" w:rsidRPr="00BB3750" w:rsidRDefault="00DF7AFA" w:rsidP="00C62674">
      <w:pPr>
        <w:pStyle w:val="Tekstpodstawowywcity"/>
        <w:spacing w:before="40" w:after="0" w:line="264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D22B5A" w:rsidRPr="00DF7AFA">
        <w:rPr>
          <w:rFonts w:ascii="Arial" w:hAnsi="Arial" w:cs="Arial"/>
          <w:b/>
          <w:sz w:val="20"/>
          <w:szCs w:val="20"/>
        </w:rPr>
        <w:t xml:space="preserve">rutto </w:t>
      </w:r>
      <w:r w:rsidR="00D22B5A" w:rsidRPr="00BB3750">
        <w:rPr>
          <w:rFonts w:ascii="Arial" w:hAnsi="Arial" w:cs="Arial"/>
          <w:sz w:val="20"/>
          <w:szCs w:val="20"/>
        </w:rPr>
        <w:t xml:space="preserve"> .....................................................</w:t>
      </w:r>
      <w:r w:rsidR="00D22B5A">
        <w:rPr>
          <w:rFonts w:ascii="Arial" w:hAnsi="Arial" w:cs="Arial"/>
          <w:sz w:val="20"/>
          <w:szCs w:val="20"/>
        </w:rPr>
        <w:t>...............................................</w:t>
      </w:r>
      <w:r w:rsidR="00D22B5A" w:rsidRPr="00BB3750">
        <w:rPr>
          <w:rFonts w:ascii="Arial" w:hAnsi="Arial" w:cs="Arial"/>
          <w:sz w:val="20"/>
          <w:szCs w:val="20"/>
        </w:rPr>
        <w:t xml:space="preserve"> zł</w:t>
      </w:r>
    </w:p>
    <w:p w14:paraId="0A62DCD1" w14:textId="77777777" w:rsidR="00D22B5A" w:rsidRPr="00BB3750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BB375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B3750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B3750">
        <w:rPr>
          <w:rFonts w:ascii="Arial" w:hAnsi="Arial" w:cs="Arial"/>
          <w:sz w:val="20"/>
          <w:szCs w:val="20"/>
        </w:rPr>
        <w:t>)</w:t>
      </w:r>
    </w:p>
    <w:p w14:paraId="0DBDF0E1" w14:textId="77777777" w:rsidR="00D22B5A" w:rsidRPr="00BB3750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761C3C82" w14:textId="3AD9F8BA" w:rsidR="00D22B5A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w wysokości netto 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BB3750">
        <w:rPr>
          <w:rFonts w:ascii="Arial" w:hAnsi="Arial" w:cs="Arial"/>
          <w:sz w:val="20"/>
          <w:szCs w:val="20"/>
        </w:rPr>
        <w:t xml:space="preserve"> zł </w:t>
      </w:r>
    </w:p>
    <w:p w14:paraId="5727C066" w14:textId="2B0CF82D" w:rsidR="007B7B21" w:rsidRDefault="007B7B21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FC41663" w14:textId="7A53F564" w:rsidR="004923DF" w:rsidRDefault="004923DF" w:rsidP="004923DF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W cen</w:t>
      </w:r>
      <w:r>
        <w:rPr>
          <w:rFonts w:ascii="Arial" w:hAnsi="Arial" w:cs="Arial"/>
          <w:sz w:val="20"/>
          <w:szCs w:val="20"/>
        </w:rPr>
        <w:t>y oferowane w ust</w:t>
      </w:r>
      <w:r w:rsidR="00C049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niniejszego formularza</w:t>
      </w:r>
      <w:r w:rsidRPr="001538C0">
        <w:rPr>
          <w:rFonts w:ascii="Arial" w:hAnsi="Arial" w:cs="Arial"/>
          <w:sz w:val="20"/>
          <w:szCs w:val="20"/>
        </w:rPr>
        <w:t xml:space="preserve"> wliczyliśmy wszystkie niezbędne</w:t>
      </w:r>
      <w:r>
        <w:rPr>
          <w:rFonts w:ascii="Arial" w:hAnsi="Arial" w:cs="Arial"/>
          <w:sz w:val="20"/>
          <w:szCs w:val="20"/>
        </w:rPr>
        <w:t xml:space="preserve"> do poniesienia</w:t>
      </w:r>
      <w:r w:rsidRPr="001538C0">
        <w:rPr>
          <w:rFonts w:ascii="Arial" w:hAnsi="Arial" w:cs="Arial"/>
          <w:sz w:val="20"/>
          <w:szCs w:val="20"/>
        </w:rPr>
        <w:t xml:space="preserve"> koszty związane z realizacją</w:t>
      </w:r>
      <w:r w:rsidR="00C04980">
        <w:rPr>
          <w:rFonts w:ascii="Arial" w:hAnsi="Arial" w:cs="Arial"/>
          <w:sz w:val="20"/>
          <w:szCs w:val="20"/>
        </w:rPr>
        <w:t xml:space="preserve"> całego</w:t>
      </w:r>
      <w:r w:rsidRPr="001538C0">
        <w:rPr>
          <w:rFonts w:ascii="Arial" w:hAnsi="Arial" w:cs="Arial"/>
          <w:sz w:val="20"/>
          <w:szCs w:val="20"/>
        </w:rPr>
        <w:t xml:space="preserve"> </w:t>
      </w:r>
      <w:r w:rsidR="00C04980">
        <w:rPr>
          <w:rFonts w:ascii="Arial" w:hAnsi="Arial" w:cs="Arial"/>
          <w:sz w:val="20"/>
          <w:szCs w:val="20"/>
        </w:rPr>
        <w:t xml:space="preserve">przedmiotu </w:t>
      </w:r>
      <w:r w:rsidRPr="001538C0">
        <w:rPr>
          <w:rFonts w:ascii="Arial" w:hAnsi="Arial" w:cs="Arial"/>
          <w:sz w:val="20"/>
          <w:szCs w:val="20"/>
        </w:rPr>
        <w:t>zamówienia, o który</w:t>
      </w:r>
      <w:r w:rsidR="00C04980">
        <w:rPr>
          <w:rFonts w:ascii="Arial" w:hAnsi="Arial" w:cs="Arial"/>
          <w:sz w:val="20"/>
          <w:szCs w:val="20"/>
        </w:rPr>
        <w:t>m</w:t>
      </w:r>
      <w:r w:rsidRPr="001538C0">
        <w:rPr>
          <w:rFonts w:ascii="Arial" w:hAnsi="Arial" w:cs="Arial"/>
          <w:sz w:val="20"/>
          <w:szCs w:val="20"/>
        </w:rPr>
        <w:t xml:space="preserve"> mowa w Zapytaniu ofertowym.</w:t>
      </w:r>
    </w:p>
    <w:p w14:paraId="56B8EF60" w14:textId="77777777" w:rsidR="004923DF" w:rsidRDefault="004923DF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188BA9" w14:textId="77777777" w:rsidR="007B7B21" w:rsidRPr="00BB3750" w:rsidRDefault="007B7B21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44A3932" w14:textId="77777777" w:rsidR="002F0C5A" w:rsidRDefault="002F0C5A" w:rsidP="00C62674">
      <w:pPr>
        <w:tabs>
          <w:tab w:val="left" w:pos="-1134"/>
        </w:tabs>
        <w:spacing w:before="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Ponadto:</w:t>
      </w:r>
    </w:p>
    <w:p w14:paraId="1E80F148" w14:textId="0611EE10" w:rsidR="002F0C5A" w:rsidRPr="002F0C5A" w:rsidRDefault="002F0C5A" w:rsidP="00C62674">
      <w:pPr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Przedmiot zamówienia będzie przez nas realizowany </w:t>
      </w:r>
      <w:r w:rsidRPr="002F0C5A">
        <w:rPr>
          <w:rFonts w:ascii="Arial" w:hAnsi="Arial" w:cs="Arial"/>
          <w:b/>
          <w:sz w:val="20"/>
          <w:szCs w:val="20"/>
        </w:rPr>
        <w:t xml:space="preserve">przez okres od dnia </w:t>
      </w:r>
      <w:r w:rsidR="0032055C">
        <w:rPr>
          <w:rFonts w:ascii="Arial" w:hAnsi="Arial" w:cs="Arial"/>
          <w:b/>
          <w:sz w:val="20"/>
          <w:szCs w:val="20"/>
        </w:rPr>
        <w:t>podpisania umowy</w:t>
      </w:r>
      <w:r w:rsidR="00170A29">
        <w:rPr>
          <w:rFonts w:ascii="Arial" w:hAnsi="Arial" w:cs="Arial"/>
          <w:b/>
          <w:sz w:val="20"/>
          <w:szCs w:val="20"/>
        </w:rPr>
        <w:t xml:space="preserve"> (nie wcześniej niż od dnia </w:t>
      </w:r>
      <w:r w:rsidR="00872919">
        <w:rPr>
          <w:rFonts w:ascii="Arial" w:hAnsi="Arial" w:cs="Arial"/>
          <w:b/>
          <w:sz w:val="20"/>
          <w:szCs w:val="20"/>
        </w:rPr>
        <w:t>31</w:t>
      </w:r>
      <w:r w:rsidR="00170A29">
        <w:rPr>
          <w:rFonts w:ascii="Arial" w:hAnsi="Arial" w:cs="Arial"/>
          <w:b/>
          <w:sz w:val="20"/>
          <w:szCs w:val="20"/>
        </w:rPr>
        <w:t xml:space="preserve"> </w:t>
      </w:r>
      <w:r w:rsidR="00872919">
        <w:rPr>
          <w:rFonts w:ascii="Arial" w:hAnsi="Arial" w:cs="Arial"/>
          <w:b/>
          <w:sz w:val="20"/>
          <w:szCs w:val="20"/>
        </w:rPr>
        <w:t>października</w:t>
      </w:r>
      <w:r w:rsidR="00170A29">
        <w:rPr>
          <w:rFonts w:ascii="Arial" w:hAnsi="Arial" w:cs="Arial"/>
          <w:b/>
          <w:sz w:val="20"/>
          <w:szCs w:val="20"/>
        </w:rPr>
        <w:t xml:space="preserve"> 202</w:t>
      </w:r>
      <w:r w:rsidR="00872919">
        <w:rPr>
          <w:rFonts w:ascii="Arial" w:hAnsi="Arial" w:cs="Arial"/>
          <w:b/>
          <w:sz w:val="20"/>
          <w:szCs w:val="20"/>
        </w:rPr>
        <w:t>3</w:t>
      </w:r>
      <w:r w:rsidR="00170A29">
        <w:rPr>
          <w:rFonts w:ascii="Arial" w:hAnsi="Arial" w:cs="Arial"/>
          <w:b/>
          <w:sz w:val="20"/>
          <w:szCs w:val="20"/>
        </w:rPr>
        <w:t xml:space="preserve"> r.)</w:t>
      </w:r>
      <w:r w:rsidRPr="002F0C5A">
        <w:rPr>
          <w:rFonts w:ascii="Arial" w:hAnsi="Arial" w:cs="Arial"/>
          <w:b/>
          <w:sz w:val="20"/>
          <w:szCs w:val="20"/>
        </w:rPr>
        <w:t xml:space="preserve"> do dnia 3</w:t>
      </w:r>
      <w:r w:rsidR="004F00E0">
        <w:rPr>
          <w:rFonts w:ascii="Arial" w:hAnsi="Arial" w:cs="Arial"/>
          <w:b/>
          <w:sz w:val="20"/>
          <w:szCs w:val="20"/>
        </w:rPr>
        <w:t xml:space="preserve"> </w:t>
      </w:r>
      <w:r w:rsidRPr="002F0C5A">
        <w:rPr>
          <w:rFonts w:ascii="Arial" w:hAnsi="Arial" w:cs="Arial"/>
          <w:b/>
          <w:sz w:val="20"/>
          <w:szCs w:val="20"/>
        </w:rPr>
        <w:t>.</w:t>
      </w:r>
      <w:r w:rsidR="00872919">
        <w:rPr>
          <w:rFonts w:ascii="Arial" w:hAnsi="Arial" w:cs="Arial"/>
          <w:b/>
          <w:sz w:val="20"/>
          <w:szCs w:val="20"/>
        </w:rPr>
        <w:t xml:space="preserve">października </w:t>
      </w:r>
      <w:r w:rsidRPr="002F0C5A">
        <w:rPr>
          <w:rFonts w:ascii="Arial" w:hAnsi="Arial" w:cs="Arial"/>
          <w:b/>
          <w:sz w:val="20"/>
          <w:szCs w:val="20"/>
        </w:rPr>
        <w:t>202</w:t>
      </w:r>
      <w:r w:rsidR="00872919">
        <w:rPr>
          <w:rFonts w:ascii="Arial" w:hAnsi="Arial" w:cs="Arial"/>
          <w:b/>
          <w:sz w:val="20"/>
          <w:szCs w:val="20"/>
        </w:rPr>
        <w:t>7</w:t>
      </w:r>
      <w:r w:rsidRPr="002F0C5A">
        <w:rPr>
          <w:rFonts w:ascii="Arial" w:hAnsi="Arial" w:cs="Arial"/>
          <w:b/>
          <w:sz w:val="20"/>
          <w:szCs w:val="20"/>
        </w:rPr>
        <w:t xml:space="preserve"> r.</w:t>
      </w:r>
    </w:p>
    <w:p w14:paraId="53B520E3" w14:textId="1423AD9F" w:rsidR="002F0C5A" w:rsidRPr="00BB3750" w:rsidRDefault="002F0C5A" w:rsidP="00C62674">
      <w:pPr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dokonane naprawy </w:t>
      </w:r>
      <w:r w:rsidRPr="00BB3750">
        <w:rPr>
          <w:rFonts w:ascii="Arial" w:hAnsi="Arial" w:cs="Arial"/>
          <w:bCs/>
          <w:iCs/>
          <w:sz w:val="20"/>
          <w:szCs w:val="20"/>
        </w:rPr>
        <w:br/>
        <w:t xml:space="preserve">i modyfikację na okres </w:t>
      </w:r>
      <w:r w:rsidRPr="00872919">
        <w:rPr>
          <w:rFonts w:ascii="Arial" w:hAnsi="Arial" w:cs="Arial"/>
          <w:b/>
          <w:iCs/>
          <w:sz w:val="20"/>
          <w:szCs w:val="20"/>
        </w:rPr>
        <w:t>min. 12 miesięcy</w:t>
      </w:r>
      <w:r w:rsidRPr="00BB3750">
        <w:rPr>
          <w:rFonts w:ascii="Arial" w:hAnsi="Arial" w:cs="Arial"/>
          <w:bCs/>
          <w:iCs/>
          <w:sz w:val="20"/>
          <w:szCs w:val="20"/>
        </w:rPr>
        <w:t xml:space="preserve"> oraz gwarancję producenta na zainstalowane części, licząc od dnia </w:t>
      </w:r>
      <w:r w:rsidRPr="00BB3750">
        <w:rPr>
          <w:rFonts w:ascii="Arial" w:hAnsi="Arial" w:cs="Arial"/>
          <w:sz w:val="20"/>
          <w:szCs w:val="20"/>
        </w:rPr>
        <w:t>podpisania przez strony protokołu odbioru</w:t>
      </w:r>
      <w:r w:rsidR="00872919">
        <w:rPr>
          <w:rFonts w:ascii="Arial" w:hAnsi="Arial" w:cs="Arial"/>
          <w:sz w:val="20"/>
          <w:szCs w:val="20"/>
        </w:rPr>
        <w:t xml:space="preserve"> z adnotacją</w:t>
      </w:r>
      <w:r w:rsidRPr="00BB3750">
        <w:rPr>
          <w:rFonts w:ascii="Arial" w:hAnsi="Arial" w:cs="Arial"/>
          <w:sz w:val="20"/>
          <w:szCs w:val="20"/>
        </w:rPr>
        <w:t xml:space="preserve"> bez zastrzeżeń</w:t>
      </w:r>
      <w:r w:rsidRPr="00BB3750">
        <w:rPr>
          <w:rFonts w:ascii="Arial" w:hAnsi="Arial" w:cs="Arial"/>
          <w:bCs/>
          <w:iCs/>
          <w:sz w:val="20"/>
          <w:szCs w:val="20"/>
        </w:rPr>
        <w:t>.</w:t>
      </w:r>
    </w:p>
    <w:p w14:paraId="66BB741D" w14:textId="77777777" w:rsidR="002F0C5A" w:rsidRPr="00BB3750" w:rsidRDefault="002F0C5A" w:rsidP="00C62674">
      <w:pPr>
        <w:pStyle w:val="Akapitzlist"/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BB37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40625999" w14:textId="77777777" w:rsidR="002F0C5A" w:rsidRPr="00BB3750" w:rsidRDefault="002F0C5A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czas związania </w:t>
      </w:r>
      <w:r w:rsidRPr="00067DF1">
        <w:rPr>
          <w:rFonts w:ascii="Arial" w:hAnsi="Arial" w:cs="Arial"/>
          <w:sz w:val="20"/>
          <w:szCs w:val="20"/>
        </w:rPr>
        <w:t>ofertą –</w:t>
      </w:r>
      <w:r w:rsidRPr="00067DF1">
        <w:rPr>
          <w:rFonts w:ascii="Arial" w:hAnsi="Arial" w:cs="Arial"/>
          <w:b/>
          <w:sz w:val="20"/>
          <w:szCs w:val="20"/>
        </w:rPr>
        <w:t xml:space="preserve"> 30 dni. </w:t>
      </w:r>
      <w:r w:rsidRPr="00067DF1">
        <w:rPr>
          <w:rFonts w:ascii="Arial" w:hAnsi="Arial" w:cs="Arial"/>
          <w:sz w:val="20"/>
          <w:szCs w:val="20"/>
        </w:rPr>
        <w:t>Termin ten rozpoczyna</w:t>
      </w:r>
      <w:r w:rsidRPr="00BB3750">
        <w:rPr>
          <w:rFonts w:ascii="Arial" w:hAnsi="Arial" w:cs="Arial"/>
          <w:sz w:val="20"/>
          <w:szCs w:val="20"/>
        </w:rPr>
        <w:t xml:space="preserve"> się wraz z upływem terminu składania ofert.</w:t>
      </w:r>
    </w:p>
    <w:p w14:paraId="18140CFD" w14:textId="77777777" w:rsidR="002F0C5A" w:rsidRPr="00BB3750" w:rsidRDefault="002F0C5A" w:rsidP="00C62674">
      <w:pPr>
        <w:numPr>
          <w:ilvl w:val="0"/>
          <w:numId w:val="1"/>
        </w:numPr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Płatności realizowane będą przez Zamawiającego przelewem na rachunek bankowy Wykonawcy podany w fakturze, w terminie </w:t>
      </w:r>
      <w:r w:rsidRPr="00C20111">
        <w:rPr>
          <w:rFonts w:ascii="Arial" w:hAnsi="Arial" w:cs="Arial"/>
          <w:b/>
          <w:sz w:val="20"/>
          <w:szCs w:val="20"/>
        </w:rPr>
        <w:t>30 dni</w:t>
      </w:r>
      <w:r w:rsidRPr="00BB3750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5443078C" w14:textId="6FCA65A8" w:rsidR="002F0C5A" w:rsidRPr="00BB3750" w:rsidRDefault="002F0C5A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treść </w:t>
      </w:r>
      <w:r w:rsidR="003274D8">
        <w:rPr>
          <w:rFonts w:ascii="Arial" w:hAnsi="Arial" w:cs="Arial"/>
          <w:sz w:val="20"/>
          <w:szCs w:val="20"/>
        </w:rPr>
        <w:t>wzoru</w:t>
      </w:r>
      <w:r w:rsidRPr="00BB3750">
        <w:rPr>
          <w:rFonts w:ascii="Arial" w:hAnsi="Arial" w:cs="Arial"/>
          <w:sz w:val="20"/>
          <w:szCs w:val="20"/>
        </w:rPr>
        <w:t xml:space="preserve"> umowy, stanowiącego </w:t>
      </w:r>
      <w:r w:rsidRPr="008A627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5842DC">
        <w:rPr>
          <w:rFonts w:ascii="Arial" w:hAnsi="Arial" w:cs="Arial"/>
          <w:b/>
          <w:i/>
          <w:sz w:val="20"/>
          <w:szCs w:val="20"/>
        </w:rPr>
        <w:t>5</w:t>
      </w:r>
      <w:r w:rsidRPr="00BB3750">
        <w:rPr>
          <w:rFonts w:ascii="Arial" w:hAnsi="Arial" w:cs="Arial"/>
          <w:sz w:val="20"/>
          <w:szCs w:val="20"/>
        </w:rPr>
        <w:t xml:space="preserve"> do niniejszego Zapytania ofertowego i w razie wybrania naszej oferty zobowiązujemy się do podpisania umowy </w:t>
      </w:r>
      <w:r w:rsidRPr="00BB3750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2A856432" w14:textId="77777777" w:rsidR="005842DC" w:rsidRPr="001538C0" w:rsidRDefault="005842DC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Informujemy, że niżej wymieniony zakres</w:t>
      </w:r>
      <w:r w:rsidRPr="001538C0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5A619FF0" w14:textId="77777777" w:rsidR="005842DC" w:rsidRPr="001538C0" w:rsidRDefault="005842DC" w:rsidP="00C62674">
      <w:pPr>
        <w:pStyle w:val="Tekstpodstawowywcity"/>
        <w:spacing w:before="40"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1538C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E41A8DB" w14:textId="77777777" w:rsidR="005842DC" w:rsidRPr="005842DC" w:rsidRDefault="005842DC" w:rsidP="00C62674">
      <w:pPr>
        <w:pStyle w:val="Tekstpodstawowywcity"/>
        <w:spacing w:before="40" w:after="0" w:line="264" w:lineRule="auto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5842DC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67F7BE43" w14:textId="201B0213" w:rsidR="002F0C5A" w:rsidRDefault="002F0C5A" w:rsidP="00C62674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before="40" w:after="0" w:line="264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B3750">
        <w:rPr>
          <w:rFonts w:ascii="Arial" w:hAnsi="Arial" w:cs="Arial"/>
          <w:color w:val="000000"/>
          <w:sz w:val="20"/>
          <w:szCs w:val="20"/>
        </w:rPr>
        <w:t>Informacja stanowiącą tajemnic</w:t>
      </w:r>
      <w:r w:rsidR="005842DC">
        <w:rPr>
          <w:rFonts w:ascii="Arial" w:hAnsi="Arial" w:cs="Arial"/>
          <w:color w:val="000000"/>
          <w:sz w:val="20"/>
          <w:szCs w:val="20"/>
        </w:rPr>
        <w:t>ę</w:t>
      </w:r>
      <w:r w:rsidRPr="00BB3750">
        <w:rPr>
          <w:rFonts w:ascii="Arial" w:hAnsi="Arial" w:cs="Arial"/>
          <w:color w:val="000000"/>
          <w:sz w:val="20"/>
          <w:szCs w:val="20"/>
        </w:rPr>
        <w:t xml:space="preserve"> przedsiębiorstwa</w:t>
      </w:r>
    </w:p>
    <w:p w14:paraId="62012B5E" w14:textId="77777777" w:rsidR="008E283A" w:rsidRPr="001538C0" w:rsidRDefault="008E283A" w:rsidP="008E283A">
      <w:pPr>
        <w:pStyle w:val="Tekstpodstawowywcity"/>
        <w:spacing w:before="40"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38C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64AEEFA" w14:textId="77777777" w:rsidR="002F0C5A" w:rsidRPr="00BB3750" w:rsidRDefault="002F0C5A" w:rsidP="00C62674">
      <w:pPr>
        <w:numPr>
          <w:ilvl w:val="0"/>
          <w:numId w:val="1"/>
        </w:numPr>
        <w:tabs>
          <w:tab w:val="left" w:pos="-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2F0C5A" w:rsidRPr="00BB3750" w14:paraId="4BF64E6A" w14:textId="77777777" w:rsidTr="00B0785F">
        <w:trPr>
          <w:tblHeader/>
        </w:trPr>
        <w:tc>
          <w:tcPr>
            <w:tcW w:w="541" w:type="dxa"/>
          </w:tcPr>
          <w:p w14:paraId="23BEB01C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1)</w:t>
            </w:r>
          </w:p>
          <w:p w14:paraId="6576D9FE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2)</w:t>
            </w:r>
          </w:p>
          <w:p w14:paraId="1B95CB7A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3)</w:t>
            </w:r>
          </w:p>
          <w:p w14:paraId="5CABD7DE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96" w:type="dxa"/>
          </w:tcPr>
          <w:p w14:paraId="4785439A" w14:textId="68414721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</w:p>
          <w:p w14:paraId="5E7F509F" w14:textId="77777777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5544D042" w14:textId="77777777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</w:p>
        </w:tc>
      </w:tr>
    </w:tbl>
    <w:p w14:paraId="432B1B90" w14:textId="77777777" w:rsidR="002F0C5A" w:rsidRPr="00C346E7" w:rsidRDefault="002F0C5A" w:rsidP="00C62674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67CD4218" w14:textId="77777777" w:rsidR="002F0C5A" w:rsidRPr="00C346E7" w:rsidRDefault="002F0C5A" w:rsidP="00C62674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86D8A4E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2D5FA848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49C792BF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sz w:val="16"/>
          <w:szCs w:val="16"/>
        </w:rPr>
        <w:t>..............................................................................</w:t>
      </w:r>
    </w:p>
    <w:p w14:paraId="085572E5" w14:textId="77777777" w:rsidR="002F0C5A" w:rsidRPr="00C346E7" w:rsidRDefault="002F0C5A" w:rsidP="00C62674">
      <w:pPr>
        <w:spacing w:before="40" w:line="264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12575EF" w14:textId="77777777" w:rsidR="002F0C5A" w:rsidRPr="00C346E7" w:rsidRDefault="002F0C5A" w:rsidP="00C62674">
      <w:pPr>
        <w:spacing w:before="40"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252A3B40" w14:textId="77777777" w:rsidR="00D22B5A" w:rsidRDefault="00D22B5A" w:rsidP="00C62674">
      <w:pPr>
        <w:tabs>
          <w:tab w:val="left" w:pos="-1134"/>
        </w:tabs>
        <w:spacing w:before="4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2F7586" w14:textId="0EBC6CAD" w:rsidR="00431042" w:rsidRDefault="00431042" w:rsidP="00EB1390">
      <w:pPr>
        <w:spacing w:before="40" w:line="264" w:lineRule="auto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DA1D7E6" w14:textId="74E49574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45C06F04" w14:textId="026FCA7E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02FCF87" w14:textId="07693D0E" w:rsidR="00606A3A" w:rsidRPr="001538C0" w:rsidRDefault="00606A3A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2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 w:rsidR="00AF1EE2">
        <w:rPr>
          <w:rStyle w:val="Brak"/>
          <w:rFonts w:ascii="Arial" w:hAnsi="Arial" w:cs="Arial"/>
          <w:b/>
          <w:i/>
          <w:sz w:val="20"/>
          <w:szCs w:val="20"/>
        </w:rPr>
        <w:t>111</w:t>
      </w:r>
      <w:r>
        <w:rPr>
          <w:rStyle w:val="Brak"/>
          <w:rFonts w:ascii="Arial" w:hAnsi="Arial" w:cs="Arial"/>
          <w:b/>
          <w:i/>
          <w:sz w:val="20"/>
          <w:szCs w:val="20"/>
        </w:rPr>
        <w:t>/</w:t>
      </w:r>
      <w:r w:rsidR="00AF1EE2">
        <w:rPr>
          <w:rStyle w:val="Brak"/>
          <w:rFonts w:ascii="Arial" w:hAnsi="Arial" w:cs="Arial"/>
          <w:b/>
          <w:i/>
          <w:sz w:val="20"/>
          <w:szCs w:val="20"/>
        </w:rPr>
        <w:t>23</w:t>
      </w:r>
    </w:p>
    <w:p w14:paraId="2539609C" w14:textId="77777777" w:rsidR="00B606A2" w:rsidRPr="0082658F" w:rsidRDefault="00B606A2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53C1019" w14:textId="77777777" w:rsidR="00B606A2" w:rsidRPr="0082658F" w:rsidRDefault="00B606A2" w:rsidP="00C62674">
      <w:pPr>
        <w:spacing w:before="4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C42573E" w14:textId="77777777" w:rsidR="00B606A2" w:rsidRDefault="00B606A2" w:rsidP="00C62674">
      <w:pPr>
        <w:spacing w:before="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 ś w i a d c z e n i e</w:t>
      </w:r>
    </w:p>
    <w:p w14:paraId="681995ED" w14:textId="77777777" w:rsidR="00431A3E" w:rsidRPr="00FB7950" w:rsidRDefault="00431A3E" w:rsidP="00C62674">
      <w:pPr>
        <w:autoSpaceDE w:val="0"/>
        <w:autoSpaceDN w:val="0"/>
        <w:adjustRightInd w:val="0"/>
        <w:spacing w:before="40" w:line="264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98BFA" w14:textId="77777777" w:rsidR="00431A3E" w:rsidRPr="00FB7950" w:rsidRDefault="00431A3E" w:rsidP="00C62674">
      <w:pPr>
        <w:autoSpaceDE w:val="0"/>
        <w:autoSpaceDN w:val="0"/>
        <w:adjustRightInd w:val="0"/>
        <w:spacing w:before="40"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B7950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FB7950">
        <w:rPr>
          <w:rFonts w:ascii="Arial" w:hAnsi="Arial" w:cs="Arial"/>
          <w:sz w:val="20"/>
          <w:szCs w:val="20"/>
          <w:vertAlign w:val="superscript"/>
        </w:rPr>
        <w:t>puj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FB7950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759BB85B" w14:textId="653FCB40" w:rsidR="00B606A2" w:rsidRPr="0082658F" w:rsidRDefault="00B606A2" w:rsidP="00C62674">
      <w:pPr>
        <w:pStyle w:val="NormalnyWeb"/>
        <w:spacing w:before="4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82658F">
        <w:rPr>
          <w:rFonts w:ascii="Arial" w:hAnsi="Arial" w:cs="Arial"/>
          <w:sz w:val="20"/>
          <w:szCs w:val="20"/>
        </w:rPr>
        <w:t xml:space="preserve">na </w:t>
      </w:r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>wraz z utrzymaniem pogotowia serwisowego</w:t>
      </w:r>
      <w:r w:rsidR="00AD2342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431042">
        <w:rPr>
          <w:rFonts w:ascii="Arial" w:hAnsi="Arial" w:cs="Arial"/>
          <w:b/>
          <w:i/>
          <w:sz w:val="20"/>
          <w:szCs w:val="20"/>
        </w:rPr>
        <w:t xml:space="preserve"> do dnia 31.</w:t>
      </w:r>
      <w:r w:rsidR="003D2BBD">
        <w:rPr>
          <w:rFonts w:ascii="Arial" w:hAnsi="Arial" w:cs="Arial"/>
          <w:b/>
          <w:i/>
          <w:sz w:val="20"/>
          <w:szCs w:val="20"/>
        </w:rPr>
        <w:t>10</w:t>
      </w:r>
      <w:r w:rsidR="00431042">
        <w:rPr>
          <w:rFonts w:ascii="Arial" w:hAnsi="Arial" w:cs="Arial"/>
          <w:b/>
          <w:i/>
          <w:sz w:val="20"/>
          <w:szCs w:val="20"/>
        </w:rPr>
        <w:t>.202</w:t>
      </w:r>
      <w:r w:rsidR="003D2BBD">
        <w:rPr>
          <w:rFonts w:ascii="Arial" w:hAnsi="Arial" w:cs="Arial"/>
          <w:b/>
          <w:i/>
          <w:sz w:val="20"/>
          <w:szCs w:val="20"/>
        </w:rPr>
        <w:t>7</w:t>
      </w:r>
      <w:r w:rsidR="00431042">
        <w:rPr>
          <w:rFonts w:ascii="Arial" w:hAnsi="Arial" w:cs="Arial"/>
          <w:b/>
          <w:i/>
          <w:sz w:val="20"/>
          <w:szCs w:val="20"/>
        </w:rPr>
        <w:t xml:space="preserve"> r.</w:t>
      </w:r>
      <w:r w:rsidRPr="0082658F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71FC6049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7A06B9A4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6F0CC2C9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7997CBF" w14:textId="77777777" w:rsidR="00431A3E" w:rsidRDefault="00431A3E" w:rsidP="00C62674">
      <w:pPr>
        <w:pStyle w:val="Akapitzlist"/>
        <w:spacing w:before="4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53A299" w14:textId="77777777" w:rsidR="00431A3E" w:rsidRPr="00D30386" w:rsidRDefault="00431A3E" w:rsidP="00C62674">
      <w:pPr>
        <w:pStyle w:val="Akapitzlist"/>
        <w:spacing w:before="4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91A10C" w14:textId="77777777" w:rsidR="00431A3E" w:rsidRPr="00FB7950" w:rsidRDefault="00431A3E" w:rsidP="00C62674">
      <w:pPr>
        <w:tabs>
          <w:tab w:val="num" w:pos="0"/>
        </w:tabs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0ADC1E8E" w14:textId="77777777" w:rsidR="00431A3E" w:rsidRPr="00FB7950" w:rsidRDefault="00431A3E" w:rsidP="00C62674">
      <w:pPr>
        <w:tabs>
          <w:tab w:val="num" w:pos="0"/>
        </w:tabs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398CF538" w14:textId="77777777" w:rsidR="00431A3E" w:rsidRPr="00A50D4F" w:rsidRDefault="00431A3E" w:rsidP="00C62674">
      <w:pPr>
        <w:pStyle w:val="NormalnyWeb"/>
        <w:numPr>
          <w:ilvl w:val="0"/>
          <w:numId w:val="10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6FA831B1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2875707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D22679B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BED8AC2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12F1326F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4A288CD6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0AFD6A5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4CA36CE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CA565E3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0428245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28C4B82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3B39AE24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EDA74D8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C14D2D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4BBA6E7F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4A2DCBFD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9F7782F" w14:textId="77777777" w:rsidR="00431A3E" w:rsidRPr="009B3D7F" w:rsidRDefault="00431A3E" w:rsidP="00C62674">
      <w:pPr>
        <w:pStyle w:val="NormalnyWeb"/>
        <w:numPr>
          <w:ilvl w:val="0"/>
          <w:numId w:val="10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05CA83A9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529A30A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69609CC2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A6AAE6C" w14:textId="77777777" w:rsidR="00431A3E" w:rsidRPr="00FB7950" w:rsidRDefault="00431A3E" w:rsidP="00C62674">
      <w:pPr>
        <w:spacing w:before="40"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29B226F3" w14:textId="77777777" w:rsidR="00431A3E" w:rsidRPr="00FB7950" w:rsidRDefault="00431A3E" w:rsidP="00C62674">
      <w:pPr>
        <w:pStyle w:val="Nagwek1"/>
        <w:spacing w:before="40"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FB7950">
        <w:rPr>
          <w:rFonts w:ascii="Arial" w:hAnsi="Arial" w:cs="Arial"/>
          <w:sz w:val="20"/>
        </w:rPr>
        <w:t>…………................................................................</w:t>
      </w:r>
    </w:p>
    <w:p w14:paraId="328CF738" w14:textId="77777777" w:rsidR="00431A3E" w:rsidRPr="002E46D5" w:rsidRDefault="00431A3E" w:rsidP="00C62674">
      <w:pPr>
        <w:autoSpaceDE w:val="0"/>
        <w:autoSpaceDN w:val="0"/>
        <w:adjustRightInd w:val="0"/>
        <w:spacing w:before="4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B7950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2E46D5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2E46D5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64F4E8FF" w14:textId="77777777" w:rsidR="00431A3E" w:rsidRPr="002E46D5" w:rsidRDefault="00431A3E" w:rsidP="00C62674">
      <w:pPr>
        <w:autoSpaceDE w:val="0"/>
        <w:autoSpaceDN w:val="0"/>
        <w:adjustRightInd w:val="0"/>
        <w:spacing w:before="4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229B6DAF" w14:textId="77777777" w:rsidR="00431A3E" w:rsidRPr="00FB7950" w:rsidRDefault="00431A3E" w:rsidP="00C62674">
      <w:pPr>
        <w:pStyle w:val="Tekstpodstawowywcity"/>
        <w:spacing w:before="40" w:after="0" w:line="264" w:lineRule="auto"/>
        <w:ind w:left="0"/>
        <w:rPr>
          <w:rFonts w:ascii="Arial" w:hAnsi="Arial" w:cs="Arial"/>
          <w:b/>
          <w:sz w:val="20"/>
          <w:szCs w:val="20"/>
        </w:rPr>
      </w:pPr>
    </w:p>
    <w:p w14:paraId="3FCB8D65" w14:textId="77777777" w:rsidR="005633C2" w:rsidRPr="0082658F" w:rsidRDefault="005633C2" w:rsidP="00C62674">
      <w:pPr>
        <w:pStyle w:val="NormalnyWeb"/>
        <w:spacing w:before="4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7EFC25B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A3FEF5E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1CEB5CC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2214C5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27AA1E9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5A24E98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EAE0D3D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63EA5D8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C6D0A49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E3082E9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61B102B" w14:textId="698341E3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B8396A6" w14:textId="323761CE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1AFED49" w14:textId="252ECE02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FA1D6F4" w14:textId="4EC01945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A96429C" w14:textId="640365A6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15F75C8" w14:textId="763669BF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083BA67" w14:textId="7892B830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FB1012D" w14:textId="77777777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36B84D8" w14:textId="4ED41036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258664D" w14:textId="082FB031" w:rsidR="00606A3A" w:rsidRPr="001538C0" w:rsidRDefault="00606A3A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3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 w:rsidR="00E93500">
        <w:rPr>
          <w:rStyle w:val="Brak"/>
          <w:rFonts w:ascii="Arial" w:hAnsi="Arial" w:cs="Arial"/>
          <w:b/>
          <w:i/>
          <w:sz w:val="20"/>
          <w:szCs w:val="20"/>
        </w:rPr>
        <w:t>111</w:t>
      </w:r>
      <w:r>
        <w:rPr>
          <w:rStyle w:val="Brak"/>
          <w:rFonts w:ascii="Arial" w:hAnsi="Arial" w:cs="Arial"/>
          <w:b/>
          <w:i/>
          <w:sz w:val="20"/>
          <w:szCs w:val="20"/>
        </w:rPr>
        <w:t>/</w:t>
      </w:r>
      <w:r w:rsidR="00CC4157">
        <w:rPr>
          <w:rStyle w:val="Brak"/>
          <w:rFonts w:ascii="Arial" w:hAnsi="Arial" w:cs="Arial"/>
          <w:b/>
          <w:i/>
          <w:sz w:val="20"/>
          <w:szCs w:val="20"/>
        </w:rPr>
        <w:t>2</w:t>
      </w:r>
      <w:r w:rsidR="00E93500">
        <w:rPr>
          <w:rStyle w:val="Brak"/>
          <w:rFonts w:ascii="Arial" w:hAnsi="Arial" w:cs="Arial"/>
          <w:b/>
          <w:i/>
          <w:sz w:val="20"/>
          <w:szCs w:val="20"/>
        </w:rPr>
        <w:t>3</w:t>
      </w:r>
    </w:p>
    <w:p w14:paraId="34596DEB" w14:textId="77777777" w:rsidR="00652031" w:rsidRPr="0082658F" w:rsidRDefault="00652031" w:rsidP="00C62674">
      <w:pPr>
        <w:spacing w:before="4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5DA90F5" w14:textId="77777777" w:rsidR="00652031" w:rsidRPr="00606A3A" w:rsidRDefault="00652031" w:rsidP="00C62674">
      <w:pPr>
        <w:tabs>
          <w:tab w:val="left" w:pos="3330"/>
        </w:tabs>
        <w:spacing w:before="40" w:line="264" w:lineRule="auto"/>
        <w:jc w:val="center"/>
        <w:rPr>
          <w:rFonts w:ascii="Arial" w:hAnsi="Arial" w:cs="Arial"/>
          <w:b/>
        </w:rPr>
      </w:pPr>
      <w:r w:rsidRPr="00606A3A">
        <w:rPr>
          <w:rFonts w:ascii="Arial" w:hAnsi="Arial" w:cs="Arial"/>
          <w:b/>
        </w:rPr>
        <w:t>Wykaz osób</w:t>
      </w:r>
    </w:p>
    <w:p w14:paraId="0CF7F6E0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1FC6AA1F" w14:textId="69495967" w:rsidR="00652031" w:rsidRPr="0082658F" w:rsidRDefault="00652031" w:rsidP="00C62674">
      <w:pPr>
        <w:spacing w:before="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zgodnie z warunkiem określonym w pkt </w:t>
      </w:r>
      <w:r w:rsidR="00454CBC">
        <w:rPr>
          <w:rFonts w:ascii="Arial" w:hAnsi="Arial" w:cs="Arial"/>
          <w:b/>
          <w:i/>
          <w:sz w:val="20"/>
          <w:szCs w:val="20"/>
        </w:rPr>
        <w:t>5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.1. </w:t>
      </w:r>
      <w:proofErr w:type="spellStart"/>
      <w:r w:rsidRPr="0082658F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542E8E">
        <w:rPr>
          <w:rFonts w:ascii="Arial" w:hAnsi="Arial" w:cs="Arial"/>
          <w:b/>
          <w:i/>
          <w:sz w:val="20"/>
          <w:szCs w:val="20"/>
        </w:rPr>
        <w:t>2)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zapytania ofertowego:</w:t>
      </w:r>
    </w:p>
    <w:p w14:paraId="23792A53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39"/>
        <w:gridCol w:w="1409"/>
        <w:gridCol w:w="1746"/>
        <w:gridCol w:w="1744"/>
      </w:tblGrid>
      <w:tr w:rsidR="00652031" w:rsidRPr="0082658F" w14:paraId="48FD0949" w14:textId="77777777" w:rsidTr="005D3F10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7B6E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D86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38B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A9F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869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0CB9A509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52031" w:rsidRPr="0082658F" w14:paraId="6D6C77A1" w14:textId="77777777" w:rsidTr="005D3F10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625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7E00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78E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F74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27F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652031" w:rsidRPr="0082658F" w14:paraId="41A10AE7" w14:textId="77777777" w:rsidTr="005D3F10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EFD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881" w14:textId="05F61701" w:rsidR="00652031" w:rsidRPr="0082658F" w:rsidRDefault="00A9779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="00B94F39">
              <w:rPr>
                <w:rFonts w:ascii="Arial" w:eastAsia="Univers-PL" w:hAnsi="Arial" w:cs="Arial"/>
                <w:sz w:val="20"/>
                <w:szCs w:val="20"/>
              </w:rPr>
              <w:t>posiadająca</w:t>
            </w:r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 xml:space="preserve"> uprawnienia elektryczne z zakresu eksploatacji (E) dopuszczające do pracy przy instalacjach i urządzeniach o napięciu do 1 </w:t>
            </w:r>
            <w:proofErr w:type="spellStart"/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>kV</w:t>
            </w:r>
            <w:proofErr w:type="spellEnd"/>
            <w:r w:rsidR="005B1B99">
              <w:rPr>
                <w:rFonts w:ascii="Arial" w:eastAsia="Univers-PL" w:hAnsi="Arial" w:cs="Arial"/>
                <w:sz w:val="20"/>
                <w:szCs w:val="20"/>
              </w:rPr>
              <w:t xml:space="preserve"> (min. 1)</w:t>
            </w:r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>, oraz osobami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BCC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046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4C5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2031" w:rsidRPr="0082658F" w14:paraId="745B9B5B" w14:textId="77777777" w:rsidTr="005D3F1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8BE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A53" w14:textId="2B5326AF" w:rsidR="00652031" w:rsidRPr="0082658F" w:rsidRDefault="00A9779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="005B1B99" w:rsidRPr="0082658F">
              <w:rPr>
                <w:rFonts w:ascii="Arial" w:eastAsia="Univers-PL" w:hAnsi="Arial" w:cs="Arial"/>
                <w:sz w:val="20"/>
                <w:szCs w:val="20"/>
              </w:rPr>
              <w:t>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504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5BF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C8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50E4" w:rsidRPr="0082658F" w14:paraId="1AC812A3" w14:textId="77777777" w:rsidTr="005D3F1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513" w14:textId="26762672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EAF" w14:textId="02DF9644" w:rsidR="001050E4" w:rsidRPr="0082658F" w:rsidRDefault="00A97794" w:rsidP="00C62674">
            <w:pPr>
              <w:spacing w:before="40" w:line="264" w:lineRule="auto"/>
              <w:rPr>
                <w:rFonts w:ascii="Arial" w:eastAsia="Univers-P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Pr="00A97794">
              <w:rPr>
                <w:rFonts w:ascii="Arial" w:eastAsia="Univers-PL" w:hAnsi="Arial" w:cs="Arial"/>
                <w:bCs/>
                <w:sz w:val="20"/>
                <w:szCs w:val="20"/>
              </w:rPr>
              <w:t>posiadającą uprawnienia do napełniania ciśnieniowego zbiorników przenośnych gazami skroplonymi o pojemności powyżej 350 cm</w:t>
            </w:r>
            <w:r>
              <w:rPr>
                <w:rFonts w:ascii="Arial" w:eastAsia="Univers-P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ECF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716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BFD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963F841" w14:textId="77777777" w:rsidR="00652031" w:rsidRDefault="00652031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B37BBBE" w14:textId="77777777" w:rsidR="00E07E5C" w:rsidRDefault="00E07E5C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Uwaga:</w:t>
      </w:r>
    </w:p>
    <w:p w14:paraId="742A31AD" w14:textId="6E60B0E8" w:rsidR="00E07E5C" w:rsidRDefault="00E07E5C" w:rsidP="00C62674">
      <w:pPr>
        <w:spacing w:before="40" w:line="264" w:lineRule="auto"/>
        <w:jc w:val="both"/>
        <w:rPr>
          <w:rStyle w:val="Odwoaniedokomentarza"/>
          <w:rFonts w:ascii="Arial" w:hAnsi="Arial" w:cs="Arial"/>
          <w:sz w:val="20"/>
          <w:szCs w:val="20"/>
        </w:rPr>
      </w:pPr>
      <w:r>
        <w:rPr>
          <w:rStyle w:val="Odwoaniedokomentarza"/>
          <w:rFonts w:ascii="Arial" w:hAnsi="Arial" w:cs="Arial"/>
          <w:sz w:val="20"/>
          <w:szCs w:val="20"/>
        </w:rPr>
        <w:t>Zamawiający uzna</w:t>
      </w:r>
      <w:r w:rsidR="00507785">
        <w:rPr>
          <w:rStyle w:val="Odwoaniedokomentarza"/>
          <w:rFonts w:ascii="Arial" w:hAnsi="Arial" w:cs="Arial"/>
          <w:sz w:val="20"/>
          <w:szCs w:val="20"/>
        </w:rPr>
        <w:t xml:space="preserve"> warunek za spełniony</w:t>
      </w:r>
      <w:r>
        <w:rPr>
          <w:rStyle w:val="Odwoaniedokomentarza"/>
          <w:rFonts w:ascii="Arial" w:hAnsi="Arial" w:cs="Arial"/>
          <w:sz w:val="20"/>
          <w:szCs w:val="20"/>
        </w:rPr>
        <w:t xml:space="preserve"> jeśli wykonawca wykaże jedną osobę, która będzie posiadała wszystkie wymagane uprawnienia.</w:t>
      </w:r>
    </w:p>
    <w:p w14:paraId="0E6F99D0" w14:textId="77777777" w:rsidR="00CC4157" w:rsidRPr="0082658F" w:rsidRDefault="00CC4157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11C0A8E5" w14:textId="463A4DEE" w:rsidR="00923478" w:rsidRPr="001538C0" w:rsidRDefault="00923478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..............................................., dnia ......................................................</w:t>
      </w:r>
      <w:r w:rsidR="00111833">
        <w:rPr>
          <w:rFonts w:ascii="Arial" w:hAnsi="Arial" w:cs="Arial"/>
          <w:sz w:val="20"/>
          <w:szCs w:val="20"/>
        </w:rPr>
        <w:t xml:space="preserve"> .</w:t>
      </w:r>
    </w:p>
    <w:p w14:paraId="271C1429" w14:textId="77777777" w:rsidR="00923478" w:rsidRPr="00B2686A" w:rsidRDefault="00923478" w:rsidP="00C62674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7B3E40DB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E4B1B34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425F674B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  <w:r w:rsidRPr="001538C0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610A7412" w14:textId="77777777" w:rsidR="00923478" w:rsidRPr="00B2686A" w:rsidRDefault="00923478" w:rsidP="00C62674">
      <w:pPr>
        <w:spacing w:before="40" w:line="264" w:lineRule="auto"/>
        <w:ind w:left="4254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podpis i pieczątka imienna uprawnionego(-</w:t>
      </w:r>
      <w:proofErr w:type="spellStart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913CFD9" w14:textId="77777777" w:rsidR="00923478" w:rsidRPr="00B2686A" w:rsidRDefault="00923478" w:rsidP="00C62674">
      <w:pPr>
        <w:spacing w:before="40"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38199498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866601D" w14:textId="77777777" w:rsidR="00652031" w:rsidRPr="0082658F" w:rsidRDefault="00652031" w:rsidP="00C62674">
      <w:pPr>
        <w:tabs>
          <w:tab w:val="left" w:pos="3660"/>
        </w:tabs>
        <w:spacing w:before="40" w:line="264" w:lineRule="auto"/>
        <w:rPr>
          <w:rFonts w:ascii="Arial" w:hAnsi="Arial" w:cs="Arial"/>
          <w:sz w:val="20"/>
          <w:szCs w:val="20"/>
        </w:rPr>
      </w:pPr>
    </w:p>
    <w:p w14:paraId="1A820AA9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09DFABDF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64D13F82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4A7E5297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6B334810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29608C85" w14:textId="6A6C78D5" w:rsidR="00652031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5E646D07" w14:textId="4DB783BA" w:rsidR="00CC4157" w:rsidRDefault="00CC4157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14455CC7" w14:textId="4404E87A" w:rsidR="00CC4157" w:rsidRDefault="00CC4157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77FB83C9" w14:textId="2BC78B6F" w:rsidR="00571E10" w:rsidRDefault="00571E10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  <w:r w:rsidRPr="00923478">
        <w:rPr>
          <w:rFonts w:ascii="Arial" w:hAnsi="Arial" w:cs="Arial"/>
          <w:b/>
          <w:i/>
          <w:sz w:val="20"/>
          <w:szCs w:val="20"/>
        </w:rPr>
        <w:lastRenderedPageBreak/>
        <w:t>Załącznik nr 4</w:t>
      </w:r>
      <w:r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923478">
        <w:rPr>
          <w:rFonts w:ascii="Arial" w:hAnsi="Arial" w:cs="Arial"/>
          <w:i/>
          <w:sz w:val="20"/>
          <w:szCs w:val="20"/>
        </w:rPr>
        <w:t xml:space="preserve"> </w:t>
      </w:r>
      <w:r w:rsidR="00923478" w:rsidRPr="00923478">
        <w:rPr>
          <w:rFonts w:ascii="Arial" w:hAnsi="Arial" w:cs="Arial"/>
          <w:b/>
          <w:i/>
          <w:sz w:val="20"/>
          <w:szCs w:val="20"/>
        </w:rPr>
        <w:t>P-</w:t>
      </w:r>
      <w:r w:rsidR="00E93500">
        <w:rPr>
          <w:rFonts w:ascii="Arial" w:hAnsi="Arial" w:cs="Arial"/>
          <w:b/>
          <w:i/>
          <w:sz w:val="20"/>
          <w:szCs w:val="20"/>
        </w:rPr>
        <w:t>111</w:t>
      </w:r>
      <w:r w:rsidR="00923478" w:rsidRPr="00923478">
        <w:rPr>
          <w:rFonts w:ascii="Arial" w:hAnsi="Arial" w:cs="Arial"/>
          <w:b/>
          <w:i/>
          <w:sz w:val="20"/>
          <w:szCs w:val="20"/>
        </w:rPr>
        <w:t>/</w:t>
      </w:r>
      <w:r w:rsidR="00CC4157">
        <w:rPr>
          <w:rFonts w:ascii="Arial" w:hAnsi="Arial" w:cs="Arial"/>
          <w:b/>
          <w:i/>
          <w:sz w:val="20"/>
          <w:szCs w:val="20"/>
        </w:rPr>
        <w:t>2</w:t>
      </w:r>
      <w:r w:rsidR="00E93500">
        <w:rPr>
          <w:rFonts w:ascii="Arial" w:hAnsi="Arial" w:cs="Arial"/>
          <w:b/>
          <w:i/>
          <w:sz w:val="20"/>
          <w:szCs w:val="20"/>
        </w:rPr>
        <w:t>3</w:t>
      </w:r>
    </w:p>
    <w:p w14:paraId="06FB9C13" w14:textId="02C95C1A" w:rsidR="00923478" w:rsidRPr="0082658F" w:rsidRDefault="00DC0F9F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  <w:r w:rsidR="00923478">
        <w:rPr>
          <w:rFonts w:ascii="Arial" w:hAnsi="Arial" w:cs="Arial"/>
          <w:i/>
          <w:sz w:val="20"/>
          <w:szCs w:val="20"/>
        </w:rPr>
        <w:t>a do umowy</w:t>
      </w:r>
    </w:p>
    <w:p w14:paraId="7D9F47A9" w14:textId="77777777" w:rsidR="00571E10" w:rsidRPr="000162DC" w:rsidRDefault="00571E10" w:rsidP="00C62674">
      <w:pPr>
        <w:spacing w:before="40" w:line="264" w:lineRule="auto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0162DC">
        <w:rPr>
          <w:rFonts w:ascii="Arial" w:hAnsi="Arial" w:cs="Arial"/>
          <w:b/>
          <w:bCs/>
          <w:i/>
          <w:sz w:val="20"/>
          <w:szCs w:val="20"/>
        </w:rPr>
        <w:t xml:space="preserve">Wykaz Urządzeń </w:t>
      </w:r>
    </w:p>
    <w:p w14:paraId="2F899C55" w14:textId="4D3F3262" w:rsidR="00902940" w:rsidRDefault="00902940" w:rsidP="0090294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Zestawienie klimatyzatorów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8"/>
        <w:gridCol w:w="1493"/>
        <w:gridCol w:w="1809"/>
        <w:gridCol w:w="1701"/>
        <w:gridCol w:w="1402"/>
        <w:gridCol w:w="1291"/>
      </w:tblGrid>
      <w:tr w:rsidR="008C4B07" w:rsidRPr="00BC03C0" w14:paraId="30C0828F" w14:textId="77777777" w:rsidTr="008C4B07">
        <w:trPr>
          <w:trHeight w:val="1155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5FC3EDF7" w14:textId="77777777" w:rsidR="00902940" w:rsidRPr="00BC03C0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Budynek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7A8D14B0" w14:textId="77777777" w:rsidR="00902940" w:rsidRPr="00BC03C0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115F9CBA" w14:textId="77777777" w:rsidR="00902940" w:rsidRPr="00BC03C0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Jednostka zewnętrzna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1C0C378E" w14:textId="77777777" w:rsidR="00902940" w:rsidRPr="00BC03C0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Jednostka wewnętrzna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590615C" w14:textId="324CF51D" w:rsidR="00902940" w:rsidRPr="00A01B71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Rodzaj czynnika chłodniczego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0549AA2A" w14:textId="77777777" w:rsidR="005330FB" w:rsidRPr="00A01B71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Ilość czynnika chłodniczego</w:t>
            </w:r>
            <w:r w:rsidR="005330FB" w:rsidRPr="00A01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A553342" w14:textId="355126C9" w:rsidR="00902940" w:rsidRPr="00A01B71" w:rsidRDefault="00902940" w:rsidP="009072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03C0">
              <w:rPr>
                <w:rFonts w:ascii="Arial" w:hAnsi="Arial" w:cs="Arial"/>
                <w:b/>
                <w:bCs/>
                <w:sz w:val="18"/>
                <w:szCs w:val="18"/>
              </w:rPr>
              <w:t>(w kg)</w:t>
            </w:r>
          </w:p>
        </w:tc>
      </w:tr>
      <w:tr w:rsidR="005330FB" w:rsidRPr="00BC03C0" w14:paraId="33DF165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45D7A9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35007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Inventor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5FE0F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A3MVO-13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46812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A3MV1-13</w:t>
            </w:r>
          </w:p>
        </w:tc>
        <w:tc>
          <w:tcPr>
            <w:tcW w:w="1418" w:type="dxa"/>
            <w:vAlign w:val="bottom"/>
          </w:tcPr>
          <w:p w14:paraId="1EB287B6" w14:textId="4D64203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357E415" w14:textId="289E5EA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F7FBD4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06927B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25EAC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2ACB6D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50J2V1B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EE910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FTXS 50J2V1B</w:t>
            </w:r>
          </w:p>
        </w:tc>
        <w:tc>
          <w:tcPr>
            <w:tcW w:w="1418" w:type="dxa"/>
            <w:vAlign w:val="bottom"/>
          </w:tcPr>
          <w:p w14:paraId="092E049E" w14:textId="1533DCA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A16AE35" w14:textId="5EA0E19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0C61B0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8C73A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3CBBA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1F70F0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RN 25 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7EC2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50F</w:t>
            </w:r>
          </w:p>
        </w:tc>
        <w:tc>
          <w:tcPr>
            <w:tcW w:w="1418" w:type="dxa"/>
            <w:vAlign w:val="bottom"/>
          </w:tcPr>
          <w:p w14:paraId="08611F8D" w14:textId="01A4DF3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EF181D8" w14:textId="5CFC146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</w:tr>
      <w:tr w:rsidR="005330FB" w:rsidRPr="00BC03C0" w14:paraId="6D89859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08840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BE290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A39EB7B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AOYD 36 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0BAF0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ABYA 36LC</w:t>
            </w:r>
          </w:p>
        </w:tc>
        <w:tc>
          <w:tcPr>
            <w:tcW w:w="1418" w:type="dxa"/>
            <w:vAlign w:val="bottom"/>
          </w:tcPr>
          <w:p w14:paraId="63A98FBC" w14:textId="2D15089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AD0657E" w14:textId="4DA8BC5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</w:tr>
      <w:tr w:rsidR="005330FB" w:rsidRPr="00BC03C0" w14:paraId="349E672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D5FDF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F7BE08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E61EDBE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AOYD 36 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EA63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ABYA 36LC</w:t>
            </w:r>
          </w:p>
        </w:tc>
        <w:tc>
          <w:tcPr>
            <w:tcW w:w="1418" w:type="dxa"/>
            <w:vAlign w:val="bottom"/>
          </w:tcPr>
          <w:p w14:paraId="3157B0F4" w14:textId="1AF6819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060E067" w14:textId="5D4E438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</w:tr>
      <w:tr w:rsidR="005330FB" w:rsidRPr="00BC03C0" w14:paraId="79D9C65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E7861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106BD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D06BDA6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AOYD 36 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6644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ABYA 36LC</w:t>
            </w:r>
          </w:p>
        </w:tc>
        <w:tc>
          <w:tcPr>
            <w:tcW w:w="1418" w:type="dxa"/>
            <w:vAlign w:val="bottom"/>
          </w:tcPr>
          <w:p w14:paraId="1CAEF153" w14:textId="7DD7285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9583280" w14:textId="1E81576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</w:tr>
      <w:tr w:rsidR="005330FB" w:rsidRPr="00BC03C0" w14:paraId="47734E2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29BC18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5BB5C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55A52F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AOYD 36 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C966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ABYA 36LC</w:t>
            </w:r>
          </w:p>
        </w:tc>
        <w:tc>
          <w:tcPr>
            <w:tcW w:w="1418" w:type="dxa"/>
            <w:vAlign w:val="bottom"/>
          </w:tcPr>
          <w:p w14:paraId="2B7E99A0" w14:textId="4233213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95AD6AA" w14:textId="6303D21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3,45</w:t>
            </w:r>
          </w:p>
        </w:tc>
      </w:tr>
      <w:tr w:rsidR="005330FB" w:rsidRPr="00BC03C0" w14:paraId="51CEF75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D8A878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67E6A4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AC0525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 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242CC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50F</w:t>
            </w:r>
          </w:p>
        </w:tc>
        <w:tc>
          <w:tcPr>
            <w:tcW w:w="1418" w:type="dxa"/>
            <w:vAlign w:val="bottom"/>
          </w:tcPr>
          <w:p w14:paraId="32AA2421" w14:textId="3E8E964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9D49635" w14:textId="249F2F2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33605A1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BF31EB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ED499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22CDECE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AOYG30LAT4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C3A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ASYG07LJ</w:t>
            </w:r>
          </w:p>
        </w:tc>
        <w:tc>
          <w:tcPr>
            <w:tcW w:w="1418" w:type="dxa"/>
            <w:vAlign w:val="bottom"/>
          </w:tcPr>
          <w:p w14:paraId="527CF5E1" w14:textId="7F28AE7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3A5FBFA" w14:textId="09E15FA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5330FB" w:rsidRPr="00BC03C0" w14:paraId="67DA58C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6D88B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2386B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0F3DBF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A897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ASYG07LJ</w:t>
            </w:r>
          </w:p>
        </w:tc>
        <w:tc>
          <w:tcPr>
            <w:tcW w:w="1418" w:type="dxa"/>
            <w:vAlign w:val="bottom"/>
          </w:tcPr>
          <w:p w14:paraId="36E6EE8A" w14:textId="56BAB2D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F395BBA" w14:textId="261FA47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1644A0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8D4C3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B0FBF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BE4E5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CFB71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ASYG07LJ</w:t>
            </w:r>
          </w:p>
        </w:tc>
        <w:tc>
          <w:tcPr>
            <w:tcW w:w="1418" w:type="dxa"/>
            <w:vAlign w:val="bottom"/>
          </w:tcPr>
          <w:p w14:paraId="1965E2AB" w14:textId="536B122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1A72314" w14:textId="26F573C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54119E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F783CB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2BE1A5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20537A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3BB8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ASYG07LJ</w:t>
            </w:r>
          </w:p>
        </w:tc>
        <w:tc>
          <w:tcPr>
            <w:tcW w:w="1418" w:type="dxa"/>
            <w:vAlign w:val="bottom"/>
          </w:tcPr>
          <w:p w14:paraId="7253B48F" w14:textId="4DA469A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B7886AE" w14:textId="3167472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F0C968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8BC2C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5BC42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25F865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AOYA18LALL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B26D9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ASYG07LE</w:t>
            </w:r>
          </w:p>
        </w:tc>
        <w:tc>
          <w:tcPr>
            <w:tcW w:w="1418" w:type="dxa"/>
            <w:vAlign w:val="bottom"/>
          </w:tcPr>
          <w:p w14:paraId="6ABF1F5E" w14:textId="37757BA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A512109" w14:textId="62215CF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</w:tr>
      <w:tr w:rsidR="005330FB" w:rsidRPr="00BC03C0" w14:paraId="34E8E78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F89CE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CA72EB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4B9020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AOYG12LE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043B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ASYG12LEC</w:t>
            </w:r>
          </w:p>
        </w:tc>
        <w:tc>
          <w:tcPr>
            <w:tcW w:w="1418" w:type="dxa"/>
            <w:vAlign w:val="bottom"/>
          </w:tcPr>
          <w:p w14:paraId="7FEBF41F" w14:textId="31150BD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4B103D3" w14:textId="34F73EC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6E3B0A6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607AD1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8927C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BC7A28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AOYG12LE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B31FD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ASYG12LEC</w:t>
            </w:r>
          </w:p>
        </w:tc>
        <w:tc>
          <w:tcPr>
            <w:tcW w:w="1418" w:type="dxa"/>
            <w:vAlign w:val="bottom"/>
          </w:tcPr>
          <w:p w14:paraId="3B782DEA" w14:textId="0F74C32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E60D0EB" w14:textId="0C2F243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14F1D49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A0B9F2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AE5BE2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ABC212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AOYG12LE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519AB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ASYG12LMCA</w:t>
            </w:r>
          </w:p>
        </w:tc>
        <w:tc>
          <w:tcPr>
            <w:tcW w:w="1418" w:type="dxa"/>
            <w:vAlign w:val="bottom"/>
          </w:tcPr>
          <w:p w14:paraId="17473D99" w14:textId="0D6E720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59B18A3" w14:textId="078E25D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011D72E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C768C1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AE8136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43D759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AOYG12LE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40E0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ASYG12LMCA</w:t>
            </w:r>
          </w:p>
        </w:tc>
        <w:tc>
          <w:tcPr>
            <w:tcW w:w="1418" w:type="dxa"/>
            <w:vAlign w:val="bottom"/>
          </w:tcPr>
          <w:p w14:paraId="27539FC8" w14:textId="611A24E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006293C" w14:textId="734F196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348D15E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1CDDA9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46C49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2EF918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 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E608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50F</w:t>
            </w:r>
          </w:p>
        </w:tc>
        <w:tc>
          <w:tcPr>
            <w:tcW w:w="1418" w:type="dxa"/>
            <w:vAlign w:val="bottom"/>
          </w:tcPr>
          <w:p w14:paraId="0F1C4665" w14:textId="4305A28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3AA1DF9" w14:textId="3C8E4BE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3365477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8EAE5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C21A0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86CD4F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71 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329C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71 C</w:t>
            </w:r>
          </w:p>
        </w:tc>
        <w:tc>
          <w:tcPr>
            <w:tcW w:w="1418" w:type="dxa"/>
            <w:vAlign w:val="bottom"/>
          </w:tcPr>
          <w:p w14:paraId="0DEBCAC0" w14:textId="4A3815B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6346291" w14:textId="3A029B7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5330FB" w:rsidRPr="00BC03C0" w14:paraId="2960190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7455D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D0DBAE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2C7E05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 G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F590A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 B</w:t>
            </w:r>
          </w:p>
        </w:tc>
        <w:tc>
          <w:tcPr>
            <w:tcW w:w="1418" w:type="dxa"/>
            <w:vAlign w:val="bottom"/>
          </w:tcPr>
          <w:p w14:paraId="5CA48C1B" w14:textId="64A6DC8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B276011" w14:textId="1113B13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48C699F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6ACEE5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34086C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D7F4DD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RKS50J2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DA313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FAQ 71 B</w:t>
            </w:r>
          </w:p>
        </w:tc>
        <w:tc>
          <w:tcPr>
            <w:tcW w:w="1418" w:type="dxa"/>
            <w:vAlign w:val="bottom"/>
          </w:tcPr>
          <w:p w14:paraId="2304FEBD" w14:textId="70683F2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B74660E" w14:textId="3B82B4F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45B8E86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60C81E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E03C1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D6EB2B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 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A3D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50F</w:t>
            </w:r>
          </w:p>
        </w:tc>
        <w:tc>
          <w:tcPr>
            <w:tcW w:w="1418" w:type="dxa"/>
            <w:vAlign w:val="bottom"/>
          </w:tcPr>
          <w:p w14:paraId="45988F79" w14:textId="6A4C8A6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3752526" w14:textId="2066539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6A1964C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1B7FC5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BUDYNEK NR 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A59C39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0B26EF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RKS 50 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571EF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FTKS 50F</w:t>
            </w:r>
          </w:p>
        </w:tc>
        <w:tc>
          <w:tcPr>
            <w:tcW w:w="1418" w:type="dxa"/>
            <w:vAlign w:val="bottom"/>
          </w:tcPr>
          <w:p w14:paraId="084B9FCA" w14:textId="1566380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7BF3477" w14:textId="10A156C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5330FB" w:rsidRPr="00BC03C0" w14:paraId="7BA4EA6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B3C47C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SALA KONFERENCYJNA PRZY SOL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99EE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65B31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AB-M20C1-18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B0DD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AB-MCSI-12</w:t>
            </w:r>
          </w:p>
        </w:tc>
        <w:tc>
          <w:tcPr>
            <w:tcW w:w="1418" w:type="dxa"/>
            <w:vAlign w:val="bottom"/>
          </w:tcPr>
          <w:p w14:paraId="55A43E57" w14:textId="0D7F6D1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41F2151" w14:textId="188A7CA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0201C8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C124B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CAB773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908A1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2B10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AB-MCSI-12</w:t>
            </w:r>
          </w:p>
        </w:tc>
        <w:tc>
          <w:tcPr>
            <w:tcW w:w="1418" w:type="dxa"/>
            <w:vAlign w:val="bottom"/>
          </w:tcPr>
          <w:p w14:paraId="0DFD6010" w14:textId="6C89907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834A8B1" w14:textId="13DD48F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5DEAE6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AF3F37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BCEDB9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CB09C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RAS-5M34UAV-E1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42A33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RAS-M13SKV-E</w:t>
            </w:r>
          </w:p>
        </w:tc>
        <w:tc>
          <w:tcPr>
            <w:tcW w:w="1418" w:type="dxa"/>
            <w:vAlign w:val="bottom"/>
          </w:tcPr>
          <w:p w14:paraId="59177DAF" w14:textId="7478993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FE7FACC" w14:textId="2B45295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5330FB" w:rsidRPr="00BC03C0" w14:paraId="2ED6700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AD4E9B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5165A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5A5941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2EB2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536799D8" w14:textId="5199FD3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66298DA" w14:textId="174EA60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35819A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393A9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C798F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E44945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RAS-3M26UAV-E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BF8E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4E8FB37A" w14:textId="1B92F52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E451E7C" w14:textId="3F44045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5330FB" w:rsidRPr="00BC03C0" w14:paraId="4019523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5DD891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E20F2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16B268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B2C69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679119C1" w14:textId="6FD497E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4FDE211" w14:textId="2F67D82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3755B57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674219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394F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1BB5E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124DB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46C6743D" w14:textId="49D4BA4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105961E" w14:textId="3DDCE3E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3CCFCF1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E1FC6A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4161EB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FA4FEC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RAS-3M26UAV-E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CE661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5932D4A7" w14:textId="00FC3B8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B563A72" w14:textId="5E1FFF8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5330FB" w:rsidRPr="00BC03C0" w14:paraId="4861A94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B47EE3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8A4D1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1BBF2B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A8F3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51CBA9B1" w14:textId="678345F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8B731A8" w14:textId="0C9B3D2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E83EFB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5A6FC7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2FBFD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CDE67F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46C9D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RAS-M10SKV-E</w:t>
            </w:r>
          </w:p>
        </w:tc>
        <w:tc>
          <w:tcPr>
            <w:tcW w:w="1418" w:type="dxa"/>
            <w:vAlign w:val="bottom"/>
          </w:tcPr>
          <w:p w14:paraId="7DFBF459" w14:textId="321FCB8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8D85F25" w14:textId="3A86E4B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31FBD5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6906EA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F23D2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12119B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RAV-5M803AT-E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4A12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RAV-SM804CT-E</w:t>
            </w:r>
          </w:p>
        </w:tc>
        <w:tc>
          <w:tcPr>
            <w:tcW w:w="1418" w:type="dxa"/>
            <w:vAlign w:val="bottom"/>
          </w:tcPr>
          <w:p w14:paraId="55B533CB" w14:textId="08CEF0B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75AA26C" w14:textId="6400A2C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2572AF2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3AF819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0AF5D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286193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RAV-5M803AT-E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314B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RAV-SM804CT-E</w:t>
            </w:r>
          </w:p>
        </w:tc>
        <w:tc>
          <w:tcPr>
            <w:tcW w:w="1418" w:type="dxa"/>
            <w:vAlign w:val="bottom"/>
          </w:tcPr>
          <w:p w14:paraId="05478532" w14:textId="05F4DEE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19862DF" w14:textId="0772BBB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2868FAC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B5951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24DF0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18DFE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12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C888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12 LEC A</w:t>
            </w:r>
          </w:p>
        </w:tc>
        <w:tc>
          <w:tcPr>
            <w:tcW w:w="1418" w:type="dxa"/>
            <w:vAlign w:val="bottom"/>
          </w:tcPr>
          <w:p w14:paraId="1B539F32" w14:textId="1E179ED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2AF60F1" w14:textId="579901A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16DF968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696D1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lastRenderedPageBreak/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8C2D6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5B5CA6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12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2243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12 LEC A</w:t>
            </w:r>
          </w:p>
        </w:tc>
        <w:tc>
          <w:tcPr>
            <w:tcW w:w="1418" w:type="dxa"/>
            <w:vAlign w:val="bottom"/>
          </w:tcPr>
          <w:p w14:paraId="45CB86B8" w14:textId="0B35083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9524445" w14:textId="23E11BC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0B2AA9D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A9DAEA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4203B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594CB5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18 LFC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4A60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18 LFC A</w:t>
            </w:r>
          </w:p>
        </w:tc>
        <w:tc>
          <w:tcPr>
            <w:tcW w:w="1418" w:type="dxa"/>
            <w:vAlign w:val="bottom"/>
          </w:tcPr>
          <w:p w14:paraId="035EA8D1" w14:textId="0C89716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04A8A23" w14:textId="0DF3F01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5330FB" w:rsidRPr="00BC03C0" w14:paraId="6DD0578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EC274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EF98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6B54D0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18 LFC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7E6B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18 LFC A</w:t>
            </w:r>
          </w:p>
        </w:tc>
        <w:tc>
          <w:tcPr>
            <w:tcW w:w="1418" w:type="dxa"/>
            <w:vAlign w:val="bottom"/>
          </w:tcPr>
          <w:p w14:paraId="6248F90E" w14:textId="0FD0A8E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BE90616" w14:textId="624EAF2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5330FB" w:rsidRPr="00BC03C0" w14:paraId="1D3DB3E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CBAE2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7D4C4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9E3383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09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1B28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09 LEC A</w:t>
            </w:r>
          </w:p>
        </w:tc>
        <w:tc>
          <w:tcPr>
            <w:tcW w:w="1418" w:type="dxa"/>
            <w:vAlign w:val="bottom"/>
          </w:tcPr>
          <w:p w14:paraId="7A68783B" w14:textId="52EC850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444D487" w14:textId="7FA203E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</w:tr>
      <w:tr w:rsidR="005330FB" w:rsidRPr="00BC03C0" w14:paraId="4BB36C4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32AEB4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091A8A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F00445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09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4BB65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09 LEC A</w:t>
            </w:r>
          </w:p>
        </w:tc>
        <w:tc>
          <w:tcPr>
            <w:tcW w:w="1418" w:type="dxa"/>
            <w:vAlign w:val="bottom"/>
          </w:tcPr>
          <w:p w14:paraId="740718AF" w14:textId="56B73E1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C08DF2B" w14:textId="057C3FC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</w:tr>
      <w:tr w:rsidR="005330FB" w:rsidRPr="00BC03C0" w14:paraId="6844CA1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4CC1C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B2795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DE598C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12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20D0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12 LEC A</w:t>
            </w:r>
          </w:p>
        </w:tc>
        <w:tc>
          <w:tcPr>
            <w:tcW w:w="1418" w:type="dxa"/>
            <w:vAlign w:val="bottom"/>
          </w:tcPr>
          <w:p w14:paraId="07C2E149" w14:textId="4ED60A8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DB4C3DC" w14:textId="0AA7C28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4C644A1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20AF3A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933540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12C11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09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BA36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09 LEC A</w:t>
            </w:r>
          </w:p>
        </w:tc>
        <w:tc>
          <w:tcPr>
            <w:tcW w:w="1418" w:type="dxa"/>
            <w:vAlign w:val="bottom"/>
          </w:tcPr>
          <w:p w14:paraId="4AD616EC" w14:textId="045F389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C098EE4" w14:textId="60DEC44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AD58DC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7B2F8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DBC38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7E82E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 09 LEC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FD63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 09 LEC A</w:t>
            </w:r>
          </w:p>
        </w:tc>
        <w:tc>
          <w:tcPr>
            <w:tcW w:w="1418" w:type="dxa"/>
            <w:vAlign w:val="bottom"/>
          </w:tcPr>
          <w:p w14:paraId="5EE0F1AB" w14:textId="540A8DE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90CA517" w14:textId="5D1DC99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A447FB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DACF80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HANGAR 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B37A6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KAISAI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36CCB0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KFU-09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5387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HRF-N</w:t>
            </w:r>
          </w:p>
        </w:tc>
        <w:tc>
          <w:tcPr>
            <w:tcW w:w="1418" w:type="dxa"/>
            <w:vAlign w:val="bottom"/>
          </w:tcPr>
          <w:p w14:paraId="0DB47CA8" w14:textId="33F2FF0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71A2B6E9" w14:textId="5ACA825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67CB814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E387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AIRPOLONIA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C606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EFE6E3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D7E1C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418" w:type="dxa"/>
            <w:vAlign w:val="bottom"/>
          </w:tcPr>
          <w:p w14:paraId="1B7B5EE3" w14:textId="0C2FAD0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38DB1C53" w14:textId="25F7F69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0,93</w:t>
            </w:r>
          </w:p>
        </w:tc>
      </w:tr>
      <w:tr w:rsidR="005330FB" w:rsidRPr="00BC03C0" w14:paraId="6903201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52B806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AIRPOLONIA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E9895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A46C8F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98770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418" w:type="dxa"/>
            <w:vAlign w:val="bottom"/>
          </w:tcPr>
          <w:p w14:paraId="360627AB" w14:textId="1C0CCEF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7F384B17" w14:textId="34BBB94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0,93</w:t>
            </w:r>
          </w:p>
        </w:tc>
      </w:tr>
      <w:tr w:rsidR="005330FB" w:rsidRPr="00BC03C0" w14:paraId="0E4F0A5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7F3E34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AIRPOLONIA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64215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65F158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A254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S09AHPU42</w:t>
            </w:r>
          </w:p>
        </w:tc>
        <w:tc>
          <w:tcPr>
            <w:tcW w:w="1418" w:type="dxa"/>
            <w:vAlign w:val="bottom"/>
          </w:tcPr>
          <w:p w14:paraId="3E1FF343" w14:textId="326BA34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47323CF0" w14:textId="20C08C8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0,93</w:t>
            </w:r>
          </w:p>
        </w:tc>
      </w:tr>
      <w:tr w:rsidR="005330FB" w:rsidRPr="00BC03C0" w14:paraId="419F74B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94B585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AIRPOLONIA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A87AE3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23346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AOYG12LMCA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1987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20CDD25" w14:textId="6663CFA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7A4815D3" w14:textId="15DBCA7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2C1EBD3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4D830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TGA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A932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30E112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CS-25H3A-M87AY1A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B5C21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CS-25H3A-M87AY1A</w:t>
            </w:r>
          </w:p>
        </w:tc>
        <w:tc>
          <w:tcPr>
            <w:tcW w:w="1418" w:type="dxa"/>
            <w:vAlign w:val="bottom"/>
          </w:tcPr>
          <w:p w14:paraId="26C53756" w14:textId="1E232DD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7FAE3DC4" w14:textId="2BF2421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</w:tr>
      <w:tr w:rsidR="005330FB" w:rsidRPr="00BC03C0" w14:paraId="33A47A5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24E1CC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TGA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B20B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E67839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CS-51H3A-P94AH4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30788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CS-25H3A-M87AH4</w:t>
            </w:r>
          </w:p>
        </w:tc>
        <w:tc>
          <w:tcPr>
            <w:tcW w:w="1418" w:type="dxa"/>
            <w:vAlign w:val="bottom"/>
          </w:tcPr>
          <w:p w14:paraId="576C8080" w14:textId="46A24C9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29E7AA27" w14:textId="07DF566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5330FB" w:rsidRPr="00BC03C0" w14:paraId="722BF45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7F67D3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TGA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2EEC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127F0A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CS-25H3A-M87AY1A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47791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CS-25H3A-M87AY1A</w:t>
            </w:r>
          </w:p>
        </w:tc>
        <w:tc>
          <w:tcPr>
            <w:tcW w:w="1418" w:type="dxa"/>
            <w:vAlign w:val="bottom"/>
          </w:tcPr>
          <w:p w14:paraId="773570E9" w14:textId="5B616BF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A45FDF1" w14:textId="1E02C7F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2C9300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B49DA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TGA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43636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348968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CS-51H3A-P94AH4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C43AB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CS-25H3A-M87AH4</w:t>
            </w:r>
          </w:p>
        </w:tc>
        <w:tc>
          <w:tcPr>
            <w:tcW w:w="1418" w:type="dxa"/>
            <w:vAlign w:val="bottom"/>
          </w:tcPr>
          <w:p w14:paraId="336F5A2B" w14:textId="4377A92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54B5473" w14:textId="6BBF50E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5330FB" w:rsidRPr="00BC03C0" w14:paraId="548B55E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44556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TGA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78D60F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5CD593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AB-M20C1-18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E568E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AB-MCSI-12</w:t>
            </w:r>
          </w:p>
        </w:tc>
        <w:tc>
          <w:tcPr>
            <w:tcW w:w="1418" w:type="dxa"/>
            <w:vAlign w:val="bottom"/>
          </w:tcPr>
          <w:p w14:paraId="0ADD9828" w14:textId="60A180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E6A27CA" w14:textId="258FDB3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</w:tr>
      <w:tr w:rsidR="005330FB" w:rsidRPr="00BC03C0" w14:paraId="39502AE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6A996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48B667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2E60A7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B6D0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AB-MCSI-12</w:t>
            </w:r>
          </w:p>
        </w:tc>
        <w:tc>
          <w:tcPr>
            <w:tcW w:w="1418" w:type="dxa"/>
            <w:vAlign w:val="bottom"/>
          </w:tcPr>
          <w:p w14:paraId="4132F7FE" w14:textId="2EC043D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27E6EF3" w14:textId="1ADA1F2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94E4B3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8A20E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51D20F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986CF3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C94ED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418" w:type="dxa"/>
            <w:vAlign w:val="bottom"/>
          </w:tcPr>
          <w:p w14:paraId="25B69AB1" w14:textId="20F6D5F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A080864" w14:textId="3CEA084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</w:tr>
      <w:tr w:rsidR="005330FB" w:rsidRPr="00BC03C0" w14:paraId="515B90C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A774C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2372E2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9F1D1A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03C9F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418" w:type="dxa"/>
            <w:vAlign w:val="bottom"/>
          </w:tcPr>
          <w:p w14:paraId="20275DFB" w14:textId="387A1B5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B24B510" w14:textId="794BDE2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</w:tr>
      <w:tr w:rsidR="005330FB" w:rsidRPr="00BC03C0" w14:paraId="67147DC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0CD2DA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A5C5A7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406A2E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4497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418" w:type="dxa"/>
            <w:vAlign w:val="bottom"/>
          </w:tcPr>
          <w:p w14:paraId="2765287B" w14:textId="3F770F6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62107FD" w14:textId="6E96B35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</w:tr>
      <w:tr w:rsidR="005330FB" w:rsidRPr="00BC03C0" w14:paraId="243997B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829240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D576B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DB82A6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4008D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CS-35H3A-M94AH4</w:t>
            </w:r>
          </w:p>
        </w:tc>
        <w:tc>
          <w:tcPr>
            <w:tcW w:w="1418" w:type="dxa"/>
            <w:vAlign w:val="bottom"/>
          </w:tcPr>
          <w:p w14:paraId="0B905F7B" w14:textId="5596AA7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091CE55" w14:textId="266B18E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</w:tr>
      <w:tr w:rsidR="005330FB" w:rsidRPr="00BC03C0" w14:paraId="4E3DC55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07E8C0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1CE604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551449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C012F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418" w:type="dxa"/>
            <w:vAlign w:val="bottom"/>
          </w:tcPr>
          <w:p w14:paraId="20C65DBD" w14:textId="1017C04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20A93EF" w14:textId="75A718F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5330FB" w:rsidRPr="00BC03C0" w14:paraId="756C176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2C8D9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E47FCE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ABD4F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092F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418" w:type="dxa"/>
            <w:vAlign w:val="bottom"/>
          </w:tcPr>
          <w:p w14:paraId="26024CD0" w14:textId="7A390E9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6BA0869" w14:textId="26761E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5330FB" w:rsidRPr="00BC03C0" w14:paraId="6427EFC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ECBC82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ACB51D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510A49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8700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418" w:type="dxa"/>
            <w:vAlign w:val="bottom"/>
          </w:tcPr>
          <w:p w14:paraId="3EC7D4DA" w14:textId="79F238D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9C228B2" w14:textId="1C7B879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5330FB" w:rsidRPr="00BC03C0" w14:paraId="7904FD7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B26201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0AB310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283FB5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EC5E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418" w:type="dxa"/>
            <w:vAlign w:val="bottom"/>
          </w:tcPr>
          <w:p w14:paraId="3A23B6ED" w14:textId="5C7B2C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D903119" w14:textId="4A0D3C7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5330FB" w:rsidRPr="00BC03C0" w14:paraId="4409491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7C1C8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75EB19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CHIGO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6D0E70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C79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CS-25H3A-V94AY1</w:t>
            </w:r>
          </w:p>
        </w:tc>
        <w:tc>
          <w:tcPr>
            <w:tcW w:w="1418" w:type="dxa"/>
            <w:vAlign w:val="bottom"/>
          </w:tcPr>
          <w:p w14:paraId="75C205D3" w14:textId="7C5BA53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08F7BE1" w14:textId="78D66DA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</w:tr>
      <w:tr w:rsidR="005330FB" w:rsidRPr="00BC03C0" w14:paraId="4BCDB1C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346D6F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LSRG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FB2B8F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66EF5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SUZ-KA25VA2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BE060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MSZ-GE25VA</w:t>
            </w:r>
          </w:p>
        </w:tc>
        <w:tc>
          <w:tcPr>
            <w:tcW w:w="1418" w:type="dxa"/>
            <w:vAlign w:val="bottom"/>
          </w:tcPr>
          <w:p w14:paraId="05825178" w14:textId="62DE6FD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95A904E" w14:textId="553AD07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0311248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D2AE5D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ILS 26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1BFE67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F9EF2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959C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418" w:type="dxa"/>
            <w:vAlign w:val="bottom"/>
          </w:tcPr>
          <w:p w14:paraId="79BE222F" w14:textId="0A75A04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E4EC636" w14:textId="4C5BD1F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6E86E7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3B1F34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ILS 08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CCECE2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4C7731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78A7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418" w:type="dxa"/>
            <w:vAlign w:val="bottom"/>
          </w:tcPr>
          <w:p w14:paraId="3DF12BB7" w14:textId="5D93032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0A90213" w14:textId="7993238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39E3CF0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E24BD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Sokolnik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83EF3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7DCE3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AOYG24LAT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5D637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ASYG12LE</w:t>
            </w:r>
          </w:p>
        </w:tc>
        <w:tc>
          <w:tcPr>
            <w:tcW w:w="1418" w:type="dxa"/>
            <w:vAlign w:val="bottom"/>
          </w:tcPr>
          <w:p w14:paraId="34278FC5" w14:textId="6BED124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CDD2D8D" w14:textId="1CC61B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5330FB" w:rsidRPr="00BC03C0" w14:paraId="6AA3DB6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38AC67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GPK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ECAB8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B7D544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AOYG30LFT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15FE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ASYG30LFCA</w:t>
            </w:r>
          </w:p>
        </w:tc>
        <w:tc>
          <w:tcPr>
            <w:tcW w:w="1418" w:type="dxa"/>
            <w:vAlign w:val="bottom"/>
          </w:tcPr>
          <w:p w14:paraId="184C3ED9" w14:textId="00E364E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6B63091" w14:textId="770E5FC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5330FB" w:rsidRPr="00BC03C0" w14:paraId="1CEFCB0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B247D3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GPK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E4AAC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C78818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AOYG09LMCA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0E5E8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ASYG09LMCA</w:t>
            </w:r>
          </w:p>
        </w:tc>
        <w:tc>
          <w:tcPr>
            <w:tcW w:w="1418" w:type="dxa"/>
            <w:vAlign w:val="bottom"/>
          </w:tcPr>
          <w:p w14:paraId="54780055" w14:textId="2EA3628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C414EDD" w14:textId="7D7E010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330FB" w:rsidRPr="00BC03C0" w14:paraId="6024A9B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64C936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GPK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BF915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A367B0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OOYG12LMCA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1BD5D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ASYG12MCA</w:t>
            </w:r>
          </w:p>
        </w:tc>
        <w:tc>
          <w:tcPr>
            <w:tcW w:w="1418" w:type="dxa"/>
            <w:vAlign w:val="bottom"/>
          </w:tcPr>
          <w:p w14:paraId="287A3354" w14:textId="4D071EF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31DEE12" w14:textId="65F972C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460574A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990DEE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TWR socjalny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C4079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C63938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RO-12UD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1E946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RS-12UD</w:t>
            </w:r>
          </w:p>
        </w:tc>
        <w:tc>
          <w:tcPr>
            <w:tcW w:w="1418" w:type="dxa"/>
            <w:vAlign w:val="bottom"/>
          </w:tcPr>
          <w:p w14:paraId="464C32D6" w14:textId="253B09B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749E841" w14:textId="2DB5406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5330FB" w:rsidRPr="00BC03C0" w14:paraId="00BFA49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A59A5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FOLLOW ME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2A4B3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D95243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RO-12UD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9A857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RS-12UD</w:t>
            </w:r>
          </w:p>
        </w:tc>
        <w:tc>
          <w:tcPr>
            <w:tcW w:w="1418" w:type="dxa"/>
            <w:vAlign w:val="bottom"/>
          </w:tcPr>
          <w:p w14:paraId="639B6340" w14:textId="64F05A8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F65274A" w14:textId="1D741F1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5330FB" w:rsidRPr="00BC03C0" w14:paraId="7A02183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18EBF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FOLLOW ME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E218A1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7BCA45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RO-12UD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8CEB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RS-12UD</w:t>
            </w:r>
          </w:p>
        </w:tc>
        <w:tc>
          <w:tcPr>
            <w:tcW w:w="1418" w:type="dxa"/>
            <w:vAlign w:val="bottom"/>
          </w:tcPr>
          <w:p w14:paraId="14ACE2A5" w14:textId="73CE4EA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400D146" w14:textId="0AD951E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5330FB" w:rsidRPr="00BC03C0" w14:paraId="43B9C7A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671DC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FOLLOW ME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7EEB05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AEED66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RO-12UD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462D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R1-12UD</w:t>
            </w:r>
          </w:p>
        </w:tc>
        <w:tc>
          <w:tcPr>
            <w:tcW w:w="1418" w:type="dxa"/>
            <w:vAlign w:val="bottom"/>
          </w:tcPr>
          <w:p w14:paraId="06017CF0" w14:textId="28584E2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MOZLIWOŚCI</w:t>
            </w:r>
            <w:r w:rsidRPr="009072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14:paraId="6644CA0F" w14:textId="4E27ECA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ODCZYTU</w:t>
            </w:r>
          </w:p>
        </w:tc>
      </w:tr>
      <w:tr w:rsidR="005330FB" w:rsidRPr="00BC03C0" w14:paraId="6165189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92DD67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PARKING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E8A84C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KY 9000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3149A7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593E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A41D85D" w14:textId="053E105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8BC340F" w14:textId="6CAD8A9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330FB" w:rsidRPr="00BC03C0" w14:paraId="68E9DA1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E6E3DF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lastRenderedPageBreak/>
              <w:t xml:space="preserve">PARKING 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4BFB0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KY 12000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BEA34B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4AC3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9070EAE" w14:textId="39061D2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DB6C977" w14:textId="58A9D1B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1F3B885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E60B75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MAGAZYN CHEMICZNY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6753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9EE26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AOYG09LMCW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2AD2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ASYG09LMCA</w:t>
            </w:r>
          </w:p>
        </w:tc>
        <w:tc>
          <w:tcPr>
            <w:tcW w:w="1418" w:type="dxa"/>
            <w:vAlign w:val="bottom"/>
          </w:tcPr>
          <w:p w14:paraId="2C92F342" w14:textId="3A99D79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2683914" w14:textId="05DF28D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330FB" w:rsidRPr="00BC03C0" w14:paraId="722D6DF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9EA9CB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ILS 08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8BF9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SMART INVERTER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CF9BEC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17B0D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418" w:type="dxa"/>
            <w:vAlign w:val="bottom"/>
          </w:tcPr>
          <w:p w14:paraId="19D7B389" w14:textId="3AF13F1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95C77AE" w14:textId="5D2E349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330FB" w:rsidRPr="00BC03C0" w14:paraId="341BBEB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E0717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ILS26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6E199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SMART INVERTER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ED82EC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88B88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AQV12PWCN</w:t>
            </w:r>
          </w:p>
        </w:tc>
        <w:tc>
          <w:tcPr>
            <w:tcW w:w="1418" w:type="dxa"/>
            <w:vAlign w:val="bottom"/>
          </w:tcPr>
          <w:p w14:paraId="7C86EFE2" w14:textId="540EDAE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F7775B9" w14:textId="50A3799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A01B71" w:rsidRPr="00BC03C0" w14:paraId="606C160B" w14:textId="77777777" w:rsidTr="00A01B71">
        <w:trPr>
          <w:trHeight w:val="315"/>
        </w:trPr>
        <w:tc>
          <w:tcPr>
            <w:tcW w:w="1938" w:type="dxa"/>
            <w:shd w:val="clear" w:color="auto" w:fill="D9D9D9" w:themeFill="background1" w:themeFillShade="D9"/>
            <w:noWrap/>
            <w:vAlign w:val="center"/>
            <w:hideMark/>
          </w:tcPr>
          <w:p w14:paraId="277160BB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</w:rPr>
            </w:pPr>
            <w:r w:rsidRPr="00BC03C0">
              <w:rPr>
                <w:rFonts w:ascii="Calibri" w:hAnsi="Calibri" w:cs="Calibri"/>
                <w:b/>
                <w:bCs/>
              </w:rPr>
              <w:t>KLIMATYZATORY PRECYZYJNE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14:paraId="4398BA61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TERMINAL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5532E9E9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1D448536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25E89B5" w14:textId="58F1BA6B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2F3188E3" w14:textId="2A7B6FD1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30FB" w:rsidRPr="00BC03C0" w14:paraId="3BACC6E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D96977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Szafa klimatyzacji precyzyjnej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053D603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E9FCE8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2062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ACO 019.EC</w:t>
            </w:r>
          </w:p>
        </w:tc>
        <w:tc>
          <w:tcPr>
            <w:tcW w:w="1418" w:type="dxa"/>
            <w:vAlign w:val="bottom"/>
          </w:tcPr>
          <w:p w14:paraId="628B2698" w14:textId="4C89928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58A6517" w14:textId="5C7D6AFB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30FB" w:rsidRPr="00BC03C0" w14:paraId="4B6B19D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6E57D76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Szafa klimatyzacji precyzyjnej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AF030F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B93286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1EBD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ACO 009.EC</w:t>
            </w:r>
          </w:p>
        </w:tc>
        <w:tc>
          <w:tcPr>
            <w:tcW w:w="1418" w:type="dxa"/>
            <w:vAlign w:val="bottom"/>
          </w:tcPr>
          <w:p w14:paraId="35048652" w14:textId="54C7485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99F7A13" w14:textId="527E1904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1B71" w:rsidRPr="00BC03C0" w14:paraId="33E8322A" w14:textId="77777777" w:rsidTr="00A01B71">
        <w:trPr>
          <w:trHeight w:val="315"/>
        </w:trPr>
        <w:tc>
          <w:tcPr>
            <w:tcW w:w="1938" w:type="dxa"/>
            <w:shd w:val="clear" w:color="auto" w:fill="D9D9D9" w:themeFill="background1" w:themeFillShade="D9"/>
            <w:noWrap/>
            <w:vAlign w:val="center"/>
            <w:hideMark/>
          </w:tcPr>
          <w:p w14:paraId="66CC5B92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</w:rPr>
            </w:pPr>
            <w:r w:rsidRPr="00BC03C0">
              <w:rPr>
                <w:rFonts w:ascii="Calibri" w:hAnsi="Calibri" w:cs="Calibri"/>
                <w:b/>
                <w:bCs/>
              </w:rPr>
              <w:t>NAWILŻACZ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14:paraId="48E1EEE4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1E968E87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10E68186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EE2CB73" w14:textId="7C2E2E41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433EB977" w14:textId="4A9295A1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30FB" w:rsidRPr="00BC03C0" w14:paraId="0E9C807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6DD93B6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Nawilżacz parowy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1C845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NORDMANN ENGINEERING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B29535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EC9A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AT 3000/9064</w:t>
            </w:r>
          </w:p>
        </w:tc>
        <w:tc>
          <w:tcPr>
            <w:tcW w:w="1418" w:type="dxa"/>
            <w:vAlign w:val="bottom"/>
          </w:tcPr>
          <w:p w14:paraId="0C7D587C" w14:textId="12B163DC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14:paraId="264DE957" w14:textId="74831FE5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1B71" w:rsidRPr="00BC03C0" w14:paraId="61490B48" w14:textId="77777777" w:rsidTr="00A01B71">
        <w:trPr>
          <w:trHeight w:val="315"/>
        </w:trPr>
        <w:tc>
          <w:tcPr>
            <w:tcW w:w="1938" w:type="dxa"/>
            <w:shd w:val="clear" w:color="auto" w:fill="D9D9D9" w:themeFill="background1" w:themeFillShade="D9"/>
            <w:noWrap/>
            <w:vAlign w:val="center"/>
            <w:hideMark/>
          </w:tcPr>
          <w:p w14:paraId="24F7FD97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</w:rPr>
            </w:pPr>
            <w:r w:rsidRPr="00BC03C0">
              <w:rPr>
                <w:rFonts w:ascii="Calibri" w:hAnsi="Calibri" w:cs="Calibri"/>
                <w:b/>
                <w:bCs/>
              </w:rPr>
              <w:t>KLIMATYZATORY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14:paraId="58C84679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164467C7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594DEC46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C9B4ED1" w14:textId="3A50A64B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384EC745" w14:textId="656B8F4C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30FB" w:rsidRPr="00BC03C0" w14:paraId="02A7E85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4A42A8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A42D8F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718B923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5314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5E2331F" w14:textId="43086E0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BF15FE9" w14:textId="6A65413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728B11D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7E8A075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0492A8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1F0EF7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0203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419AA09" w14:textId="3570DF4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6101F0A" w14:textId="4984607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36E4D6E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5C391B3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5D69F7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5AF994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9045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61BC268" w14:textId="4632622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B643C24" w14:textId="767625A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4BF2531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0414AF5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8974D2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F77EC5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B2CCA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2FEAC4A2" w14:textId="15EBAD2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6C54770" w14:textId="2D90334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68E28D4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A6AA4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82CE22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4CEBD78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B7C0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248F0876" w14:textId="0D5ECC9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B23BB80" w14:textId="100B943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5D5D1B8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56537F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C415C7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2846F7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CTM-36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B5BB5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424E654E" w14:textId="08DACC3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92C9741" w14:textId="2742CE8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5AAE6441" w14:textId="77777777" w:rsidTr="00A01B71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57F67CA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Klimatyzator podsufitowy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6193F1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TEOMA CALDO 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195BA6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C0C7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CTF-36/ SZT/6 (6 sztuk)</w:t>
            </w:r>
          </w:p>
        </w:tc>
        <w:tc>
          <w:tcPr>
            <w:tcW w:w="1418" w:type="dxa"/>
            <w:vAlign w:val="bottom"/>
          </w:tcPr>
          <w:p w14:paraId="63CE710D" w14:textId="4CDA19C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76B2497" w14:textId="48F9561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D75D491" w14:textId="77777777" w:rsidTr="00A01B71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6F48EB2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B72135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25C678A" w14:textId="77777777" w:rsidR="00902940" w:rsidRPr="00BC03C0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UU 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FCF3CB" w14:textId="77777777" w:rsidR="00902940" w:rsidRPr="00BC03C0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9876161" w14:textId="661BA40F" w:rsidR="00902940" w:rsidRPr="00907288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9D90F59" w14:textId="2067F29E" w:rsidR="00902940" w:rsidRPr="00907288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5330FB" w:rsidRPr="00BC03C0" w14:paraId="21BB5709" w14:textId="77777777" w:rsidTr="00A01B71">
        <w:trPr>
          <w:trHeight w:val="315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1C6885E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0E6F1B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6D32BA1" w14:textId="77777777" w:rsidR="00902940" w:rsidRPr="00BC03C0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UU 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3DA3F7" w14:textId="77777777" w:rsidR="00902940" w:rsidRPr="00BC03C0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FFF1A8F" w14:textId="4D71B934" w:rsidR="00902940" w:rsidRPr="00907288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7D9CB3E" w14:textId="4ED35776" w:rsidR="00902940" w:rsidRPr="00907288" w:rsidRDefault="00902940" w:rsidP="009072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</w:tr>
      <w:tr w:rsidR="005330FB" w:rsidRPr="00BC03C0" w14:paraId="36F6C97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B06BED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Klimatyzator podsufitowy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CD3743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WIGMORS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71EAB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938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MINI ORANGE</w:t>
            </w:r>
          </w:p>
        </w:tc>
        <w:tc>
          <w:tcPr>
            <w:tcW w:w="1418" w:type="dxa"/>
            <w:vAlign w:val="bottom"/>
          </w:tcPr>
          <w:p w14:paraId="4FAADB3A" w14:textId="1EDACCF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8F22F5B" w14:textId="1CCF2F5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3B2742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349BED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CEEE5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CHILER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3DEA75D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NECS/SL 2015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77B1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9795B25" w14:textId="4AF7029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0CEF8C0" w14:textId="5357346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32/23</w:t>
            </w:r>
          </w:p>
        </w:tc>
      </w:tr>
      <w:tr w:rsidR="005330FB" w:rsidRPr="00BC03C0" w14:paraId="06B2373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701F3F0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Klimatyzator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9C2E71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CHILER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527F927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NECS/SL 2015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8E35F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4A1BF5BE" w14:textId="012B3E4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FF61C32" w14:textId="5381540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32/23</w:t>
            </w:r>
          </w:p>
        </w:tc>
      </w:tr>
      <w:tr w:rsidR="005330FB" w:rsidRPr="00BC03C0" w14:paraId="1B8768A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7DFC372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Pompka skroplin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FDBCF2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PENTAIR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EA6967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E7D6E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7F230D3" w14:textId="730151C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8D2C4CB" w14:textId="2381E59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EA20E2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34C589E8" w14:textId="77777777" w:rsidR="00902940" w:rsidRPr="00BC03C0" w:rsidRDefault="00902940" w:rsidP="00907288">
            <w:pPr>
              <w:rPr>
                <w:rFonts w:ascii="Calibri" w:hAnsi="Calibri" w:cs="Calibri"/>
                <w:sz w:val="20"/>
                <w:szCs w:val="20"/>
              </w:rPr>
            </w:pPr>
            <w:r w:rsidRPr="00BC03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9486393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920AD29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9FBE8F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14:paraId="1BA6DE5E" w14:textId="14AB48A4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14:paraId="1D3D3F4E" w14:textId="4950AEA9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1B71" w:rsidRPr="00BC03C0" w14:paraId="2D3568E2" w14:textId="77777777" w:rsidTr="00A01B71">
        <w:trPr>
          <w:trHeight w:val="420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0A056734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Klimatyzator typu MONOBLOCK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  <w:hideMark/>
          </w:tcPr>
          <w:p w14:paraId="0C54ED7E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BUD SD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3127A5B5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590CEDAA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7949F50" w14:textId="0A0E78A6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3FE604A4" w14:textId="37497212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60EA951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5057AF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E4C5AC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0242A15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RAV-SM1402CT-E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3560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379E8BA" w14:textId="68372D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B9F1800" w14:textId="17A9ECD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5330FB" w:rsidRPr="00BC03C0" w14:paraId="568249B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22664A0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933C57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22C3469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RAV-SM1402CT-E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E37E7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CEBCACD" w14:textId="27CE06D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92A77BE" w14:textId="6CF0A95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5330FB" w:rsidRPr="00BC03C0" w14:paraId="5C66436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F51C39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EC8A1B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51EFBB1F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RAV-SM1402CT-E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EA7A7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FCB5F06" w14:textId="25EA70D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F1C59A4" w14:textId="679D13E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5330FB" w:rsidRPr="00BC03C0" w14:paraId="1F5BE5C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A35E1D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0262A9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33C6D6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3E93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RAV-SP1404AT-E</w:t>
            </w:r>
          </w:p>
        </w:tc>
        <w:tc>
          <w:tcPr>
            <w:tcW w:w="1418" w:type="dxa"/>
            <w:vAlign w:val="bottom"/>
          </w:tcPr>
          <w:p w14:paraId="61B9BDE6" w14:textId="2DF74A5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6FA1EA1" w14:textId="101209E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5F2410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38A9A8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756C5F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6F68D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9990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RAV-SP1404AT-E</w:t>
            </w:r>
          </w:p>
        </w:tc>
        <w:tc>
          <w:tcPr>
            <w:tcW w:w="1418" w:type="dxa"/>
            <w:vAlign w:val="bottom"/>
          </w:tcPr>
          <w:p w14:paraId="61B90EF4" w14:textId="02EC80F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B482FE0" w14:textId="1F1262C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4DD027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9B508A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119AC2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0EF65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209A4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RAV-SP1404AT-E</w:t>
            </w:r>
          </w:p>
        </w:tc>
        <w:tc>
          <w:tcPr>
            <w:tcW w:w="1418" w:type="dxa"/>
            <w:vAlign w:val="bottom"/>
          </w:tcPr>
          <w:p w14:paraId="2092BC47" w14:textId="461D546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503235C" w14:textId="1F63EB7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754534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DB4567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0A66C94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2444C1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RAV-SP804AT-E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7666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RAV-SM802CT-E</w:t>
            </w:r>
          </w:p>
        </w:tc>
        <w:tc>
          <w:tcPr>
            <w:tcW w:w="1418" w:type="dxa"/>
            <w:vAlign w:val="bottom"/>
          </w:tcPr>
          <w:p w14:paraId="15973E94" w14:textId="6E3B11B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76B752F" w14:textId="574D348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5330FB" w:rsidRPr="00BC03C0" w14:paraId="477BEDA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90CC4A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9E13B6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0B06DC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RAV-SP804AT-E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04E3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RAV-SM802CT-E</w:t>
            </w:r>
          </w:p>
        </w:tc>
        <w:tc>
          <w:tcPr>
            <w:tcW w:w="1418" w:type="dxa"/>
            <w:vAlign w:val="bottom"/>
          </w:tcPr>
          <w:p w14:paraId="02CD25C7" w14:textId="6B23695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55E3D94" w14:textId="47E437D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5330FB" w:rsidRPr="00BC03C0" w14:paraId="5918E62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859A3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1D49D1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49BE68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E8B5F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AA1220C" w14:textId="488D93D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B7D8779" w14:textId="194014E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B7A8E0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B42333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5B2D48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88F8D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2678F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443069AC" w14:textId="7A6C5E9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C1078F3" w14:textId="4A6F49F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B95694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7A789B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15B364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633D305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RAV-SM564UT-E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4FD9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0ED63E5" w14:textId="2A7694E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7B1A442" w14:textId="2A759DB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6C14F8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F5DBC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BFC761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F4A6D2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RAV-SM564UT-E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A382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26039375" w14:textId="223A990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DD9DE4F" w14:textId="7D2F46A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836DE2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115585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AEB016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14A2D48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RAV-SP564AT-E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FC57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1F951732" w14:textId="3D0CEC0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496E730" w14:textId="19B7173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5330FB" w:rsidRPr="00BC03C0" w14:paraId="3533AB7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BF5FCC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6EF1A0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Toshiba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14:paraId="3DC5B61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RAV-SP564AT-E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7516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C0F901A" w14:textId="33C847A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9243B3A" w14:textId="2003689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5330FB" w:rsidRPr="00BC03C0" w14:paraId="7A86449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A45A86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D597B4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CDA940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CBC1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  <w:vAlign w:val="bottom"/>
          </w:tcPr>
          <w:p w14:paraId="48C627EE" w14:textId="25727DF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65AD2FF" w14:textId="3DD00BC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48F5FF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C02DD8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lastRenderedPageBreak/>
              <w:t>Szafy klimatyzacji precyzyjnej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4F8669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885A38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01E2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  <w:vAlign w:val="bottom"/>
          </w:tcPr>
          <w:p w14:paraId="364E330B" w14:textId="3457E0A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B9B1285" w14:textId="7160772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74287C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B61D59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34C88B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A2542B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D8B2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00472937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3F707ED" w14:textId="1CC722C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E20D79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E5F414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0757D07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EE4CA8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B905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643FA836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2D7CC85" w14:textId="1E8DF47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446255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CFC292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0C3A0D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BFD889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E86D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1E70E1EA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43945144" w14:textId="46E7B68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80B004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213417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7C42BC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BD15E0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1AE8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308E29DB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B4E4BE7" w14:textId="4252D95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8FA797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917633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0145F5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3DF2C0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A2D0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6A240B50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795D287B" w14:textId="7F69FA6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16E3C8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C13656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1F254A8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4A9D6E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6CB1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i-AXU-LT50</w:t>
            </w:r>
          </w:p>
        </w:tc>
        <w:tc>
          <w:tcPr>
            <w:tcW w:w="1418" w:type="dxa"/>
          </w:tcPr>
          <w:p w14:paraId="507ACA7F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0A0D0375" w14:textId="1FB8736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FC66AA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13EE7D" w14:textId="691F897D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Skraplacz do sz</w:t>
            </w:r>
            <w:r w:rsidRPr="00907288">
              <w:rPr>
                <w:rFonts w:ascii="Arial" w:hAnsi="Arial" w:cs="Arial"/>
                <w:sz w:val="18"/>
                <w:szCs w:val="18"/>
              </w:rPr>
              <w:t>a</w:t>
            </w:r>
            <w:r w:rsidRPr="00BC03C0">
              <w:rPr>
                <w:rFonts w:ascii="Arial" w:hAnsi="Arial" w:cs="Arial"/>
                <w:sz w:val="18"/>
                <w:szCs w:val="18"/>
              </w:rPr>
              <w:t>fy kli</w:t>
            </w:r>
            <w:r w:rsidRPr="00907288">
              <w:rPr>
                <w:rFonts w:ascii="Arial" w:hAnsi="Arial" w:cs="Arial"/>
                <w:sz w:val="18"/>
                <w:szCs w:val="18"/>
              </w:rPr>
              <w:t>matyzacji</w:t>
            </w:r>
            <w:r w:rsidRPr="00BC03C0">
              <w:rPr>
                <w:rFonts w:ascii="Arial" w:hAnsi="Arial" w:cs="Arial"/>
                <w:sz w:val="18"/>
                <w:szCs w:val="18"/>
              </w:rPr>
              <w:t xml:space="preserve"> precyzyjnej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0B1122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411DC0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32B01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3D5EAF03" w14:textId="3983C33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F1ED031" w14:textId="022EECA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01843E2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9F62FB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490FE9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9836D1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C4EA9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0F254727" w14:textId="0EE5433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E4EF016" w14:textId="5D38FCF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36338F2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951AFF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DD8875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6CD46D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4447C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17EE1EAE" w14:textId="0C4F6E5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B789E1C" w14:textId="6E4E2C3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3D16298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308D2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472A7A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D95FC1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5036D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3399D824" w14:textId="5E48DAA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53EB2D9" w14:textId="4803DEB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2766068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43A3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BD85A6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61105D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9326B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672D1CB2" w14:textId="2BF8BA0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63D6515" w14:textId="578452D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1342608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014331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1F9DED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9E6A8E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9CABB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0CBB766A" w14:textId="00050FA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BB4CAE2" w14:textId="0A6A268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2783418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47D1E9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F0B45A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E7BAD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AF4FEC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23A9C915" w14:textId="5D358E1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DA0FF1C" w14:textId="25557DB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396336B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1768EF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6C589F2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CLIMAVENETA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EDDB4B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BAB53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i-BRE065LT</w:t>
            </w:r>
          </w:p>
        </w:tc>
        <w:tc>
          <w:tcPr>
            <w:tcW w:w="1418" w:type="dxa"/>
            <w:vAlign w:val="bottom"/>
          </w:tcPr>
          <w:p w14:paraId="1B40BD89" w14:textId="6A9828A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3DAEF80" w14:textId="5BC37E9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7,86</w:t>
            </w:r>
          </w:p>
        </w:tc>
      </w:tr>
      <w:tr w:rsidR="005330FB" w:rsidRPr="00BC03C0" w14:paraId="67465B5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E35F54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7104C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740DC0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65A6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ARXD12ALH</w:t>
            </w:r>
          </w:p>
        </w:tc>
        <w:tc>
          <w:tcPr>
            <w:tcW w:w="1418" w:type="dxa"/>
            <w:vAlign w:val="bottom"/>
          </w:tcPr>
          <w:p w14:paraId="198D1375" w14:textId="6A5D37E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02EBF745" w14:textId="75DC1C6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AED3E2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112A0DD7" w14:textId="79EA632A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</w:t>
            </w:r>
            <w:r w:rsidRPr="00907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03C0">
              <w:rPr>
                <w:rFonts w:ascii="Arial" w:hAnsi="Arial" w:cs="Arial"/>
                <w:sz w:val="18"/>
                <w:szCs w:val="18"/>
              </w:rPr>
              <w:t xml:space="preserve">VRF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561BBA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16911F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32D3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ARXD24ALH</w:t>
            </w:r>
          </w:p>
        </w:tc>
        <w:tc>
          <w:tcPr>
            <w:tcW w:w="1418" w:type="dxa"/>
            <w:vAlign w:val="bottom"/>
          </w:tcPr>
          <w:p w14:paraId="58166DB2" w14:textId="1536AEE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8BE8A1C" w14:textId="183B7CE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628B76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A755A5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VRF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318B4F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5E277DD" w14:textId="77777777" w:rsidR="00902940" w:rsidRPr="00BC03C0" w:rsidRDefault="00902940" w:rsidP="00907288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C00000"/>
                <w:sz w:val="18"/>
                <w:szCs w:val="18"/>
              </w:rPr>
              <w:t>AJY126LALH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D2BD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3ECCD15" w14:textId="6DE1864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601CC18" w14:textId="3D348FB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</w:tr>
      <w:tr w:rsidR="005330FB" w:rsidRPr="00BC03C0" w14:paraId="5990FD7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311BAE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A3CBF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79B0EC2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AJYA90LALH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2136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D1F4D79" w14:textId="7FEA076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C807E7D" w14:textId="2479ACA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5330FB" w:rsidRPr="00BC03C0" w14:paraId="39B0D38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A5979E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5A6766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E19EF78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AJY144LALH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04871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6A2FB40" w14:textId="502A9C3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534BC51" w14:textId="6AE263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</w:tr>
      <w:tr w:rsidR="005330FB" w:rsidRPr="00BC03C0" w14:paraId="0028C5F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FB01B3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20FFA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A01103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AOYA24LAAL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8F8F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987B2E1" w14:textId="0DB79A7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59B5D07" w14:textId="0A04B37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19A36CC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73E4AE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BCB572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2DC20D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AOYA18LAAL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449F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33F612D" w14:textId="57AD685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2520D54" w14:textId="71665D9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B4A946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D91079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FDD7BB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EDFA3A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5E96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WSYAO50DA</w:t>
            </w:r>
          </w:p>
        </w:tc>
        <w:tc>
          <w:tcPr>
            <w:tcW w:w="1418" w:type="dxa"/>
            <w:vAlign w:val="bottom"/>
          </w:tcPr>
          <w:p w14:paraId="5FBDC8A2" w14:textId="3289031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4B24613" w14:textId="7F22010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10862D89" w14:textId="77777777" w:rsidTr="00A01B71">
        <w:trPr>
          <w:trHeight w:val="420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772D69E5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244474E6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BUD PPK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71455506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0BDBAD3C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F5AEE70" w14:textId="4D492EC6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79FBCCB2" w14:textId="568EAEAE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2589FA3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68D885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EB3FB1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9B5B0B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RZQG71L8V1B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4988B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11E86CB8" w14:textId="0B94477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CC7DA76" w14:textId="3AD01F2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028CDB3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9520F8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C2AF4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6DFA02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RZQG71L8V1B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FF78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111D609" w14:textId="4E7E90C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86B2200" w14:textId="5D48021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5330FB" w:rsidRPr="00BC03C0" w14:paraId="4D07CA04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0C30C3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5B7C8F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6A64ED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AE85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FAQ71CVEB</w:t>
            </w:r>
          </w:p>
        </w:tc>
        <w:tc>
          <w:tcPr>
            <w:tcW w:w="1418" w:type="dxa"/>
            <w:vAlign w:val="bottom"/>
          </w:tcPr>
          <w:p w14:paraId="6620F879" w14:textId="68859FA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DE8BB5D" w14:textId="2E8628C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0D8C5E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EDDD3D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F15E9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6A7002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D06A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FAQ71CVEB</w:t>
            </w:r>
          </w:p>
        </w:tc>
        <w:tc>
          <w:tcPr>
            <w:tcW w:w="1418" w:type="dxa"/>
            <w:vAlign w:val="bottom"/>
          </w:tcPr>
          <w:p w14:paraId="1F895530" w14:textId="69499BD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4177A69" w14:textId="6BD6C84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6C37E2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72D827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7F1FA2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91565A2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ERQ200A7W1B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E8C0B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71E5072" w14:textId="47EC2AF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7BFD76D" w14:textId="29CF682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5330FB" w:rsidRPr="00BC03C0" w14:paraId="3ADBBCE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4CC7E2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41191E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Daikin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1168FE0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ERQ200A7W1B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A591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000D9E30" w14:textId="4A3A52B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B570D7D" w14:textId="14DA5CF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5330FB" w:rsidRPr="00BC03C0" w14:paraId="6C668B7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AEA258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3ADCC4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D82E11D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ARUN050LSS0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2F22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1F74964" w14:textId="3A83839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286371C" w14:textId="182DDC5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4,35</w:t>
            </w:r>
          </w:p>
        </w:tc>
      </w:tr>
      <w:tr w:rsidR="005330FB" w:rsidRPr="00BC03C0" w14:paraId="2040129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50048F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6FB05C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718FD3B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B78F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ARNU24GTPC4</w:t>
            </w:r>
          </w:p>
        </w:tc>
        <w:tc>
          <w:tcPr>
            <w:tcW w:w="1418" w:type="dxa"/>
            <w:vAlign w:val="bottom"/>
          </w:tcPr>
          <w:p w14:paraId="0CE6C56C" w14:textId="625C9E5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DB60CCE" w14:textId="326B5A5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6DD56B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15A43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A4898E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E1EE376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08DDE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ARNU24GTPC4</w:t>
            </w:r>
          </w:p>
        </w:tc>
        <w:tc>
          <w:tcPr>
            <w:tcW w:w="1418" w:type="dxa"/>
            <w:vAlign w:val="bottom"/>
          </w:tcPr>
          <w:p w14:paraId="382D51CD" w14:textId="1633189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45DD6F4" w14:textId="5B766A5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F26CD5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453792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15A9CA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C37F527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ARUN080LSS0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4AE2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FB5A058" w14:textId="4143406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0404AF1" w14:textId="68D978A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</w:tr>
      <w:tr w:rsidR="005330FB" w:rsidRPr="00BC03C0" w14:paraId="6D0097C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E9FFC3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A9C79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FE030EC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1953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ARNU15GTQD4</w:t>
            </w:r>
          </w:p>
        </w:tc>
        <w:tc>
          <w:tcPr>
            <w:tcW w:w="1418" w:type="dxa"/>
            <w:vAlign w:val="bottom"/>
          </w:tcPr>
          <w:p w14:paraId="042C5141" w14:textId="4C0AB0A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074D9F2" w14:textId="79F730C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511E67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ACC254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4C0042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56CAF8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959F1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ARNU15GTQD4</w:t>
            </w:r>
          </w:p>
        </w:tc>
        <w:tc>
          <w:tcPr>
            <w:tcW w:w="1418" w:type="dxa"/>
            <w:vAlign w:val="bottom"/>
          </w:tcPr>
          <w:p w14:paraId="349E89A4" w14:textId="5128769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FF488D2" w14:textId="1B1646E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E22F8D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AC2322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70BB9D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7E66B77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B58AB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ARNU09GTRD4</w:t>
            </w:r>
          </w:p>
        </w:tc>
        <w:tc>
          <w:tcPr>
            <w:tcW w:w="1418" w:type="dxa"/>
            <w:vAlign w:val="bottom"/>
          </w:tcPr>
          <w:p w14:paraId="16967AA9" w14:textId="185B9E3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7FA5BED" w14:textId="40AA462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D42B82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EB0AD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B07F0E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AB0C12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EDDD3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ARNU09GTRD4</w:t>
            </w:r>
          </w:p>
        </w:tc>
        <w:tc>
          <w:tcPr>
            <w:tcW w:w="1418" w:type="dxa"/>
            <w:vAlign w:val="bottom"/>
          </w:tcPr>
          <w:p w14:paraId="79283D04" w14:textId="0DD0448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514FE98" w14:textId="5F52689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1C54A8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3A0B37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711FF0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872643F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7CAC8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ARNU12GTRD4</w:t>
            </w:r>
          </w:p>
        </w:tc>
        <w:tc>
          <w:tcPr>
            <w:tcW w:w="1418" w:type="dxa"/>
            <w:vAlign w:val="bottom"/>
          </w:tcPr>
          <w:p w14:paraId="48938510" w14:textId="09E26FA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20183F0" w14:textId="7784211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AC2EC4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C9867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63795F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D81C4D5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68E28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5219D355" w14:textId="4EE2F7E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826ECAE" w14:textId="22F5F88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DBB520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2EE649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lastRenderedPageBreak/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E969D3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3196FE9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E73B4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3474E5A1" w14:textId="744CE0E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83D1199" w14:textId="514B004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24C3E5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646612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50B19F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5F02D63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0A173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493E4C90" w14:textId="445E1B5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46D562A" w14:textId="455632A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6726083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019B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2B29C3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91F20C6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93A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471F29A4" w14:textId="694CF0B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35E18D3" w14:textId="16E122F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754CE38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915C20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2C077A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CBB32F5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ARUN080LSS0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9ED36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69119AD" w14:textId="47BC6BB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69A75852" w14:textId="5607BE8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330FB" w:rsidRPr="00BC03C0" w14:paraId="362C771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B78024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5FC1FA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4573CFB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B57E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ARNU15GTQD4</w:t>
            </w:r>
          </w:p>
        </w:tc>
        <w:tc>
          <w:tcPr>
            <w:tcW w:w="1418" w:type="dxa"/>
            <w:vAlign w:val="bottom"/>
          </w:tcPr>
          <w:p w14:paraId="1D8EC0CD" w14:textId="227CF1E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B248F7F" w14:textId="0224A4C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56E6BE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2E0D49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6478F2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24B81CA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BF0C2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ARNU15GTQD4</w:t>
            </w:r>
          </w:p>
        </w:tc>
        <w:tc>
          <w:tcPr>
            <w:tcW w:w="1418" w:type="dxa"/>
            <w:vAlign w:val="bottom"/>
          </w:tcPr>
          <w:p w14:paraId="45463418" w14:textId="2E59A52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3B2DB9B" w14:textId="52D2ED9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FF3E78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2E59D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538FCD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648DAB6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FB55B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673C8A17" w14:textId="4022A34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C762135" w14:textId="00F19EA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202D9A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B05DB2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AB5D22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C4BA0E6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847A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  <w:vAlign w:val="bottom"/>
          </w:tcPr>
          <w:p w14:paraId="161BF304" w14:textId="0BDE1B1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30C6ECFA" w14:textId="505FA97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E15B13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263EC9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E7988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LG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780D4E5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41B4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</w:tcPr>
          <w:p w14:paraId="32559244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EB8D816" w14:textId="00F4C9F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0BB637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13CD2D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57060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323F741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D12D5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ARNU07GTRD4</w:t>
            </w:r>
          </w:p>
        </w:tc>
        <w:tc>
          <w:tcPr>
            <w:tcW w:w="1418" w:type="dxa"/>
          </w:tcPr>
          <w:p w14:paraId="7B696786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4C2BECF" w14:textId="49F4F39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35591E73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FE4DBB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9CF1BB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966C91E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E5FF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ARNU18GTQD4</w:t>
            </w:r>
          </w:p>
        </w:tc>
        <w:tc>
          <w:tcPr>
            <w:tcW w:w="1418" w:type="dxa"/>
          </w:tcPr>
          <w:p w14:paraId="6B5D1C6F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21D441D" w14:textId="55314F5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E7E3F7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6F1FDF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CA7CA0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BFF948A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F24BF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14:paraId="47C38DDB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60C921F4" w14:textId="5FBE2C2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6EF9CF1D" w14:textId="77777777" w:rsidTr="00A01B71">
        <w:trPr>
          <w:trHeight w:val="439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3C5583FC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37B52686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BUD SG 22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3B93C390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2EC23FD5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80CEA8" w14:textId="77777777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715DAE92" w14:textId="1DB0A2B2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5CC02CB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08B791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1B0E3B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A1B8E3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SRK35ZM-S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C7B1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2F5A13E1" w14:textId="670C7D4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F4B9861" w14:textId="1C5E47E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</w:tr>
      <w:tr w:rsidR="005330FB" w:rsidRPr="00BC03C0" w14:paraId="448E9495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37F625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8ED380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F8ACE1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SRK35ZM-S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10292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3E90203B" w14:textId="652F336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C6155CB" w14:textId="67FA30F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</w:tr>
      <w:tr w:rsidR="005330FB" w:rsidRPr="00BC03C0" w14:paraId="571816E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CE6E8F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184984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6D2FDB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5C1D1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SRC35ZM-S</w:t>
            </w:r>
          </w:p>
        </w:tc>
        <w:tc>
          <w:tcPr>
            <w:tcW w:w="1418" w:type="dxa"/>
            <w:vAlign w:val="bottom"/>
          </w:tcPr>
          <w:p w14:paraId="12B6E8B5" w14:textId="5ED501F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617F0BA" w14:textId="0434E30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06C2854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2347FF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31E79A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32DE1B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3938D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SRC35ZM-S</w:t>
            </w:r>
          </w:p>
        </w:tc>
        <w:tc>
          <w:tcPr>
            <w:tcW w:w="1418" w:type="dxa"/>
            <w:vAlign w:val="bottom"/>
          </w:tcPr>
          <w:p w14:paraId="340B8062" w14:textId="2CB9360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4710B55" w14:textId="7BF6239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E1B272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F7FAC8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00B095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 VRF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2732FE5" w14:textId="77777777" w:rsidR="00902940" w:rsidRPr="00BC03C0" w:rsidRDefault="00902940" w:rsidP="0090728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C03C0">
              <w:rPr>
                <w:rFonts w:ascii="Arial" w:hAnsi="Arial" w:cs="Arial"/>
                <w:color w:val="FF0000"/>
                <w:sz w:val="18"/>
                <w:szCs w:val="18"/>
              </w:rPr>
              <w:t>FPC280KXZPE.1.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01286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432CEC6" w14:textId="58596C9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636C9EB" w14:textId="2CC10DF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</w:tr>
      <w:tr w:rsidR="005330FB" w:rsidRPr="00BC03C0" w14:paraId="6D16436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2BA099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60EBA7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E13AA6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C854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FDK56KXE6F</w:t>
            </w:r>
          </w:p>
        </w:tc>
        <w:tc>
          <w:tcPr>
            <w:tcW w:w="1418" w:type="dxa"/>
            <w:vAlign w:val="bottom"/>
          </w:tcPr>
          <w:p w14:paraId="2C3FC49D" w14:textId="79A8182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0A9414C" w14:textId="05424F3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29F2941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A23E5C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E3237B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78F509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2F7F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FDK56KXE6F</w:t>
            </w:r>
          </w:p>
        </w:tc>
        <w:tc>
          <w:tcPr>
            <w:tcW w:w="1418" w:type="dxa"/>
            <w:vAlign w:val="bottom"/>
          </w:tcPr>
          <w:p w14:paraId="6BC0632A" w14:textId="40B4541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9368D45" w14:textId="5BE4F20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4C6CE221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A26EBA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22C18B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0BD58F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B84F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FDK56KXE6F</w:t>
            </w:r>
          </w:p>
        </w:tc>
        <w:tc>
          <w:tcPr>
            <w:tcW w:w="1418" w:type="dxa"/>
            <w:vAlign w:val="bottom"/>
          </w:tcPr>
          <w:p w14:paraId="4D0E8A22" w14:textId="610A8C75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7A6FE684" w14:textId="7926C21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120B652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82BDBB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598B92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F03AD1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140D5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FDK56KXE6F</w:t>
            </w:r>
          </w:p>
        </w:tc>
        <w:tc>
          <w:tcPr>
            <w:tcW w:w="1418" w:type="dxa"/>
            <w:vAlign w:val="bottom"/>
          </w:tcPr>
          <w:p w14:paraId="4D2A8977" w14:textId="6CBB54B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2C6C0D3F" w14:textId="5EF1301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542C1F5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A35230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38E69F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982E93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39B25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FDTC56KXE6F</w:t>
            </w:r>
          </w:p>
        </w:tc>
        <w:tc>
          <w:tcPr>
            <w:tcW w:w="1418" w:type="dxa"/>
            <w:vAlign w:val="bottom"/>
          </w:tcPr>
          <w:p w14:paraId="35C29ED8" w14:textId="69AF00F8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16B615E6" w14:textId="65CDE71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330FB" w:rsidRPr="00BC03C0" w14:paraId="7E74B64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BA2C7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 Klimatyzacja VRF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049648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MITSUBISHI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AA2032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5EE77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FDTC56KXE6F</w:t>
            </w:r>
          </w:p>
        </w:tc>
        <w:tc>
          <w:tcPr>
            <w:tcW w:w="1418" w:type="dxa"/>
            <w:vAlign w:val="bottom"/>
          </w:tcPr>
          <w:p w14:paraId="76139C56" w14:textId="79C5255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688306A7" w14:textId="27278BA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79936126" w14:textId="77777777" w:rsidTr="00A01B71">
        <w:trPr>
          <w:trHeight w:val="439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5E82F2A7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60A3D78B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ST TRAFO SP10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0890D866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37CA7FEC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5C6D3551" w14:textId="1B36BFD2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6166BE3A" w14:textId="3324D916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6596B47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602E9B0" w14:textId="7EFABEF3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58CBDA9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1F8D513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AOYG30LETL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71383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69C8B822" w14:textId="1E6991C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3A226FCF" w14:textId="27A8F7E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5330FB" w:rsidRPr="00BC03C0" w14:paraId="4E6B3EFD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1967107" w14:textId="747C63BD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37B090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21682E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8893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ABYA30LCT</w:t>
            </w:r>
          </w:p>
        </w:tc>
        <w:tc>
          <w:tcPr>
            <w:tcW w:w="1418" w:type="dxa"/>
            <w:vAlign w:val="bottom"/>
          </w:tcPr>
          <w:p w14:paraId="263F6E90" w14:textId="5309C1B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5E70A2AD" w14:textId="183B741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2FA3D505" w14:textId="77777777" w:rsidTr="00A01B71">
        <w:trPr>
          <w:trHeight w:val="439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035C55E4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0857C77A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ST TRAFO SP11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2A8C36EA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60236D32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D6E060F" w14:textId="3858E464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664E2A3C" w14:textId="3BE19D60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6005DBB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B2FE7C6" w14:textId="630B466A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7DB714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896265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AOYG24LALA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96DC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F623973" w14:textId="453EAD8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</w:t>
            </w:r>
          </w:p>
        </w:tc>
        <w:tc>
          <w:tcPr>
            <w:tcW w:w="1275" w:type="dxa"/>
            <w:vAlign w:val="bottom"/>
          </w:tcPr>
          <w:p w14:paraId="1358BA99" w14:textId="595F51D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5330FB" w:rsidRPr="00BC03C0" w14:paraId="5B23BDF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BCB5C90" w14:textId="42993AFB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3AAF30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03A30E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72F43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AUYG24LULA</w:t>
            </w:r>
          </w:p>
        </w:tc>
        <w:tc>
          <w:tcPr>
            <w:tcW w:w="1418" w:type="dxa"/>
          </w:tcPr>
          <w:p w14:paraId="5E85E873" w14:textId="77777777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B2FDD9C" w14:textId="38D3FA3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1F5F6CCB" w14:textId="77777777" w:rsidTr="00A01B71">
        <w:trPr>
          <w:trHeight w:val="439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053A898A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31BB3572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ST TRAFO SP 12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75FE26BC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3220EFB6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C415288" w14:textId="77777777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09722C77" w14:textId="373266D9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0CEB450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ADD7C44" w14:textId="0B788D4C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DF5125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DCDAB6A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AOYG18LALL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35B52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78F533A1" w14:textId="352E612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57ED1B7" w14:textId="23A0510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</w:tr>
      <w:tr w:rsidR="005330FB" w:rsidRPr="00BC03C0" w14:paraId="368C1922" w14:textId="77777777" w:rsidTr="00A01B71">
        <w:trPr>
          <w:trHeight w:val="375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8C3030B" w14:textId="2AD1557B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BC0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C58820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FUJITSU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5A80455E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F1FB4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ABYG18LYTB</w:t>
            </w:r>
          </w:p>
        </w:tc>
        <w:tc>
          <w:tcPr>
            <w:tcW w:w="1418" w:type="dxa"/>
            <w:vAlign w:val="bottom"/>
          </w:tcPr>
          <w:p w14:paraId="046DDBA0" w14:textId="4F52686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bottom"/>
          </w:tcPr>
          <w:p w14:paraId="4E5D57BE" w14:textId="585123E0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1B71" w:rsidRPr="00BC03C0" w14:paraId="7E86D376" w14:textId="77777777" w:rsidTr="00A01B71">
        <w:trPr>
          <w:trHeight w:val="525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37ACF835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01BACE58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SERWEROWNIA KONTENEROWA</w:t>
            </w: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768AA536" w14:textId="77777777" w:rsidR="00902940" w:rsidRPr="00BC03C0" w:rsidRDefault="00902940" w:rsidP="00907288">
            <w:pPr>
              <w:rPr>
                <w:rFonts w:ascii="Calibri" w:hAnsi="Calibri" w:cs="Calibri"/>
                <w:sz w:val="40"/>
                <w:szCs w:val="40"/>
              </w:rPr>
            </w:pPr>
            <w:r w:rsidRPr="00BC03C0">
              <w:rPr>
                <w:rFonts w:ascii="Calibri" w:hAnsi="Calibri" w:cs="Calibri"/>
                <w:sz w:val="40"/>
                <w:szCs w:val="40"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3FF0FF02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AD8D4B" w14:textId="277B9FE4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7650F866" w14:textId="3BDA3A44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330FB" w:rsidRPr="00BC03C0" w14:paraId="51BAB597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56B494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Klimatyzacja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FE6385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RC GROUP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4E0BAFB4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06748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M-12-01391</w:t>
            </w:r>
          </w:p>
        </w:tc>
        <w:tc>
          <w:tcPr>
            <w:tcW w:w="1418" w:type="dxa"/>
            <w:vAlign w:val="bottom"/>
          </w:tcPr>
          <w:p w14:paraId="4274AF37" w14:textId="4CB1C651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5D4262AF" w14:textId="3DFA202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5330FB" w:rsidRPr="00BC03C0" w14:paraId="17924660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2D5490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B5F965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RC GROUP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D16762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0512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M-12-01392</w:t>
            </w:r>
          </w:p>
        </w:tc>
        <w:tc>
          <w:tcPr>
            <w:tcW w:w="1418" w:type="dxa"/>
            <w:vAlign w:val="bottom"/>
          </w:tcPr>
          <w:p w14:paraId="78ADF956" w14:textId="5B11FF1F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237BF4ED" w14:textId="3FAFCBF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5330FB" w:rsidRPr="00BC03C0" w14:paraId="625713CC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1A283C0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32A5436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RC GROUP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09179A6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8B9FB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M-12-01393</w:t>
            </w:r>
          </w:p>
        </w:tc>
        <w:tc>
          <w:tcPr>
            <w:tcW w:w="1418" w:type="dxa"/>
            <w:vAlign w:val="bottom"/>
          </w:tcPr>
          <w:p w14:paraId="40E1BEFA" w14:textId="5C751F1A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0C5B6E1" w14:textId="56306FC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5330FB" w:rsidRPr="00BC03C0" w14:paraId="05277C39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19F676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B4EC2A5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78E00D2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ROR12LGC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239B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EOOO594</w:t>
            </w:r>
          </w:p>
        </w:tc>
        <w:tc>
          <w:tcPr>
            <w:tcW w:w="1418" w:type="dxa"/>
            <w:vAlign w:val="bottom"/>
          </w:tcPr>
          <w:p w14:paraId="4E7E5DD6" w14:textId="1437164B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49B60870" w14:textId="1B3C6C0D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5330FB" w:rsidRPr="00BC03C0" w14:paraId="6DD70C2E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6D54037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E0D6FF2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748C7B51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3BB8D" w14:textId="77777777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</w:tcPr>
          <w:p w14:paraId="75811AED" w14:textId="205EF9AA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bottom"/>
          </w:tcPr>
          <w:p w14:paraId="1934F2A7" w14:textId="7809EAE3" w:rsidR="00902940" w:rsidRPr="00BC03C0" w:rsidRDefault="00902940" w:rsidP="00907288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01B71" w:rsidRPr="00BC03C0" w14:paraId="19D10FD4" w14:textId="77777777" w:rsidTr="00A01B71">
        <w:trPr>
          <w:trHeight w:val="480"/>
        </w:trPr>
        <w:tc>
          <w:tcPr>
            <w:tcW w:w="1938" w:type="dxa"/>
            <w:shd w:val="clear" w:color="auto" w:fill="D9D9D9" w:themeFill="background1" w:themeFillShade="D9"/>
            <w:noWrap/>
            <w:vAlign w:val="bottom"/>
            <w:hideMark/>
          </w:tcPr>
          <w:p w14:paraId="6DFB3DB0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Klimatyzacja typu </w:t>
            </w:r>
            <w:proofErr w:type="spellStart"/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split</w:t>
            </w:r>
            <w:proofErr w:type="spellEnd"/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shd w:val="clear" w:color="auto" w:fill="D9D9D9" w:themeFill="background1" w:themeFillShade="D9"/>
            <w:noWrap/>
            <w:vAlign w:val="bottom"/>
            <w:hideMark/>
          </w:tcPr>
          <w:p w14:paraId="5A7A883D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  <w:noWrap/>
            <w:vAlign w:val="bottom"/>
            <w:hideMark/>
          </w:tcPr>
          <w:p w14:paraId="29C97D61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PARKING    PA 7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  <w:hideMark/>
          </w:tcPr>
          <w:p w14:paraId="31DBB753" w14:textId="77777777" w:rsidR="00902940" w:rsidRPr="00BC03C0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25C631D5" w14:textId="769CADFF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bottom"/>
          </w:tcPr>
          <w:p w14:paraId="0484643E" w14:textId="2F850133" w:rsidR="00902940" w:rsidRPr="00907288" w:rsidRDefault="00902940" w:rsidP="0090728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3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5330FB" w:rsidRPr="00BC03C0" w14:paraId="7FD1AC56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458EDD1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2A82E6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90A4B6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BFB59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GWH09MA-KJDNA3I/I</w:t>
            </w:r>
          </w:p>
        </w:tc>
        <w:tc>
          <w:tcPr>
            <w:tcW w:w="1418" w:type="dxa"/>
            <w:vAlign w:val="bottom"/>
          </w:tcPr>
          <w:p w14:paraId="24137D0F" w14:textId="73CBF529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9DE0EAF" w14:textId="1C8BC963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7C12D95B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9CD515D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44B71967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F565C3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1D3F23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GWH09MA-KJDNA3I/I</w:t>
            </w:r>
          </w:p>
        </w:tc>
        <w:tc>
          <w:tcPr>
            <w:tcW w:w="1418" w:type="dxa"/>
            <w:vAlign w:val="bottom"/>
          </w:tcPr>
          <w:p w14:paraId="2519F6FD" w14:textId="72892AE4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758AC7CA" w14:textId="39B995D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2A814B82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7A29758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38FF8B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65466C5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GWH12MA-KJDNA3I/0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7EF5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5B531702" w14:textId="133F568E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1EB853B5" w14:textId="1FB6E9EC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1387A07A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D3A781B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 xml:space="preserve">Klimatyzacja typu </w:t>
            </w:r>
            <w:proofErr w:type="spellStart"/>
            <w:r w:rsidRPr="00BC03C0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071E681C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348CB01F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GWH12MA-KJDNA3I/0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4D66B6" w14:textId="77777777" w:rsidR="00902940" w:rsidRPr="00BC03C0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bottom"/>
          </w:tcPr>
          <w:p w14:paraId="1894600A" w14:textId="7FE84472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R410A</w:t>
            </w:r>
          </w:p>
        </w:tc>
        <w:tc>
          <w:tcPr>
            <w:tcW w:w="1275" w:type="dxa"/>
            <w:vAlign w:val="bottom"/>
          </w:tcPr>
          <w:p w14:paraId="035555CF" w14:textId="4738C3C6" w:rsidR="00902940" w:rsidRPr="00907288" w:rsidRDefault="00902940" w:rsidP="00907288">
            <w:pPr>
              <w:rPr>
                <w:rFonts w:ascii="Arial" w:hAnsi="Arial" w:cs="Arial"/>
                <w:sz w:val="18"/>
                <w:szCs w:val="18"/>
              </w:rPr>
            </w:pPr>
            <w:r w:rsidRPr="00BC03C0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</w:tr>
      <w:tr w:rsidR="005330FB" w:rsidRPr="00BC03C0" w14:paraId="62E446CF" w14:textId="77777777" w:rsidTr="00A01B71">
        <w:trPr>
          <w:trHeight w:val="300"/>
        </w:trPr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55241F77" w14:textId="77777777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65D80C71" w14:textId="77777777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14:paraId="2C6240B1" w14:textId="77777777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88085" w14:textId="77777777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03A09A09" w14:textId="77777777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7DB50F11" w14:textId="67BB4FE1" w:rsidR="00902940" w:rsidRPr="00BC03C0" w:rsidRDefault="00902940" w:rsidP="00BC03C0">
            <w:pPr>
              <w:rPr>
                <w:rFonts w:ascii="Calibri" w:hAnsi="Calibri" w:cs="Calibri"/>
                <w:sz w:val="22"/>
                <w:szCs w:val="22"/>
              </w:rPr>
            </w:pPr>
            <w:r w:rsidRPr="00BC03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858CFF2" w14:textId="77777777" w:rsidR="00571E10" w:rsidRPr="0082658F" w:rsidRDefault="00571E10" w:rsidP="00BC03C0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422E5420" w14:textId="77777777" w:rsidR="00571E10" w:rsidRPr="0082658F" w:rsidRDefault="00571E10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65E27F8" w14:textId="77777777" w:rsidR="003F60C7" w:rsidRDefault="003F60C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5300E7D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FA8B07E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587BEDF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3B2367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6E0820C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DE9C1C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BBBCAB4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E5C4C4F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1B56C5E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3D94A16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B133B95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4C37C25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CE42A52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B488DA3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3A2D7D4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0373FC0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941B4C0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5DE687D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1847353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0D7B010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B893D66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9D50CF8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F3DC201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B0648BE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F59379C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DD15A24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0BFE81E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0FF7E63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559709F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0A995AD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980C25F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E92C6D5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3C66243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2EC414D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2DDBACC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2A71771" w14:textId="77777777" w:rsidR="00DA0E38" w:rsidRDefault="00DA0E38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DA0E38" w:rsidSect="00A01B71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59CA" w14:textId="77777777" w:rsidR="00CB7744" w:rsidRDefault="00CB7744" w:rsidP="00BE63B7">
      <w:r>
        <w:separator/>
      </w:r>
    </w:p>
  </w:endnote>
  <w:endnote w:type="continuationSeparator" w:id="0">
    <w:p w14:paraId="6CAA021E" w14:textId="77777777" w:rsidR="00CB7744" w:rsidRDefault="00CB7744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24584"/>
      <w:docPartObj>
        <w:docPartGallery w:val="Page Numbers (Bottom of Page)"/>
        <w:docPartUnique/>
      </w:docPartObj>
    </w:sdtPr>
    <w:sdtEndPr/>
    <w:sdtContent>
      <w:p w14:paraId="695655D4" w14:textId="7BE426BA" w:rsidR="00D31093" w:rsidRDefault="00D31093">
        <w:pPr>
          <w:pStyle w:val="Stopka"/>
          <w:jc w:val="right"/>
        </w:pPr>
        <w:r w:rsidRPr="00D31093">
          <w:rPr>
            <w:rFonts w:ascii="Arial" w:hAnsi="Arial" w:cs="Arial"/>
            <w:sz w:val="18"/>
            <w:szCs w:val="18"/>
          </w:rPr>
          <w:fldChar w:fldCharType="begin"/>
        </w:r>
        <w:r w:rsidRPr="00D31093">
          <w:rPr>
            <w:rFonts w:ascii="Arial" w:hAnsi="Arial" w:cs="Arial"/>
            <w:sz w:val="18"/>
            <w:szCs w:val="18"/>
          </w:rPr>
          <w:instrText>PAGE   \* MERGEFORMAT</w:instrText>
        </w:r>
        <w:r w:rsidRPr="00D31093">
          <w:rPr>
            <w:rFonts w:ascii="Arial" w:hAnsi="Arial" w:cs="Arial"/>
            <w:sz w:val="18"/>
            <w:szCs w:val="18"/>
          </w:rPr>
          <w:fldChar w:fldCharType="separate"/>
        </w:r>
        <w:r w:rsidRPr="00D31093">
          <w:rPr>
            <w:rFonts w:ascii="Arial" w:hAnsi="Arial" w:cs="Arial"/>
            <w:sz w:val="18"/>
            <w:szCs w:val="18"/>
          </w:rPr>
          <w:t>2</w:t>
        </w:r>
        <w:r w:rsidRPr="00D3109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D25A79" w14:textId="77777777" w:rsidR="005F45FE" w:rsidRDefault="005F4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0F9B" w14:textId="696A81F8" w:rsidR="005F45FE" w:rsidRDefault="005F45FE" w:rsidP="000974CA">
    <w:pPr>
      <w:pStyle w:val="Stopka"/>
      <w:jc w:val="right"/>
    </w:pPr>
  </w:p>
  <w:p w14:paraId="39AE838D" w14:textId="77777777" w:rsidR="005F45FE" w:rsidRDefault="005F45FE" w:rsidP="000974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38AC" w14:textId="77777777" w:rsidR="00CB7744" w:rsidRDefault="00CB7744" w:rsidP="00BE63B7">
      <w:r>
        <w:separator/>
      </w:r>
    </w:p>
  </w:footnote>
  <w:footnote w:type="continuationSeparator" w:id="0">
    <w:p w14:paraId="5B4291CE" w14:textId="77777777" w:rsidR="00CB7744" w:rsidRDefault="00CB7744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C924E856"/>
    <w:lvl w:ilvl="0" w:tplc="1B60AFC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B5C"/>
    <w:multiLevelType w:val="hybridMultilevel"/>
    <w:tmpl w:val="208CE6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0A19"/>
    <w:multiLevelType w:val="multilevel"/>
    <w:tmpl w:val="11EE356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10.%2"/>
      <w:lvlJc w:val="left"/>
      <w:pPr>
        <w:ind w:left="360" w:hanging="360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3253466"/>
    <w:multiLevelType w:val="hybridMultilevel"/>
    <w:tmpl w:val="FC4EF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DD3"/>
    <w:multiLevelType w:val="multilevel"/>
    <w:tmpl w:val="A69E6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81" w:hanging="36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9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173034"/>
    <w:multiLevelType w:val="multilevel"/>
    <w:tmpl w:val="0832A96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4E770F"/>
    <w:multiLevelType w:val="multilevel"/>
    <w:tmpl w:val="6C56A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58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3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B40747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34" w:hanging="360"/>
      </w:pPr>
    </w:lvl>
    <w:lvl w:ilvl="2" w:tplc="0415001B">
      <w:start w:val="1"/>
      <w:numFmt w:val="lowerRoman"/>
      <w:lvlText w:val="%3."/>
      <w:lvlJc w:val="right"/>
      <w:pPr>
        <w:ind w:left="1754" w:hanging="180"/>
      </w:pPr>
    </w:lvl>
    <w:lvl w:ilvl="3" w:tplc="0415000F">
      <w:start w:val="1"/>
      <w:numFmt w:val="decimal"/>
      <w:lvlText w:val="%4."/>
      <w:lvlJc w:val="left"/>
      <w:pPr>
        <w:ind w:left="2474" w:hanging="360"/>
      </w:pPr>
    </w:lvl>
    <w:lvl w:ilvl="4" w:tplc="04150019">
      <w:start w:val="1"/>
      <w:numFmt w:val="lowerLetter"/>
      <w:lvlText w:val="%5."/>
      <w:lvlJc w:val="left"/>
      <w:pPr>
        <w:ind w:left="3194" w:hanging="360"/>
      </w:pPr>
    </w:lvl>
    <w:lvl w:ilvl="5" w:tplc="0415001B">
      <w:start w:val="1"/>
      <w:numFmt w:val="lowerRoman"/>
      <w:lvlText w:val="%6."/>
      <w:lvlJc w:val="right"/>
      <w:pPr>
        <w:ind w:left="3914" w:hanging="180"/>
      </w:pPr>
    </w:lvl>
    <w:lvl w:ilvl="6" w:tplc="0415000F">
      <w:start w:val="1"/>
      <w:numFmt w:val="decimal"/>
      <w:lvlText w:val="%7."/>
      <w:lvlJc w:val="left"/>
      <w:pPr>
        <w:ind w:left="4634" w:hanging="360"/>
      </w:pPr>
    </w:lvl>
    <w:lvl w:ilvl="7" w:tplc="04150019">
      <w:start w:val="1"/>
      <w:numFmt w:val="lowerLetter"/>
      <w:lvlText w:val="%8."/>
      <w:lvlJc w:val="left"/>
      <w:pPr>
        <w:ind w:left="5354" w:hanging="360"/>
      </w:pPr>
    </w:lvl>
    <w:lvl w:ilvl="8" w:tplc="0415001B">
      <w:start w:val="1"/>
      <w:numFmt w:val="lowerRoman"/>
      <w:lvlText w:val="%9."/>
      <w:lvlJc w:val="right"/>
      <w:pPr>
        <w:ind w:left="6074" w:hanging="180"/>
      </w:pPr>
    </w:lvl>
  </w:abstractNum>
  <w:abstractNum w:abstractNumId="16" w15:restartNumberingAfterBreak="0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" w15:restartNumberingAfterBreak="0">
    <w:nsid w:val="2CDB168C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41BA"/>
    <w:multiLevelType w:val="hybridMultilevel"/>
    <w:tmpl w:val="89DE91B0"/>
    <w:lvl w:ilvl="0" w:tplc="A5A43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20" w15:restartNumberingAfterBreak="0">
    <w:nsid w:val="33E17469"/>
    <w:multiLevelType w:val="hybridMultilevel"/>
    <w:tmpl w:val="482C42F4"/>
    <w:lvl w:ilvl="0" w:tplc="4EEC01E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0F8D9D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92C5AC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82D79"/>
    <w:multiLevelType w:val="hybridMultilevel"/>
    <w:tmpl w:val="2A7C56B0"/>
    <w:lvl w:ilvl="0" w:tplc="59625C6E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701E99F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C20D2"/>
    <w:multiLevelType w:val="hybridMultilevel"/>
    <w:tmpl w:val="94D2D0B8"/>
    <w:lvl w:ilvl="0" w:tplc="B8D4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39733128"/>
    <w:multiLevelType w:val="hybridMultilevel"/>
    <w:tmpl w:val="60FC1F34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D30B31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6D9EAD9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D427C0"/>
    <w:multiLevelType w:val="hybridMultilevel"/>
    <w:tmpl w:val="592E9A3C"/>
    <w:lvl w:ilvl="0" w:tplc="38F0BCF0">
      <w:start w:val="1"/>
      <w:numFmt w:val="decimal"/>
      <w:lvlText w:val="7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CFB1E45"/>
    <w:multiLevelType w:val="hybridMultilevel"/>
    <w:tmpl w:val="992EE648"/>
    <w:lvl w:ilvl="0" w:tplc="E1A28E2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E5C99"/>
    <w:multiLevelType w:val="hybridMultilevel"/>
    <w:tmpl w:val="5090FF9C"/>
    <w:lvl w:ilvl="0" w:tplc="59625C6E">
      <w:start w:val="1"/>
      <w:numFmt w:val="ordin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F10042E"/>
    <w:multiLevelType w:val="hybridMultilevel"/>
    <w:tmpl w:val="DB1AF1EC"/>
    <w:lvl w:ilvl="0" w:tplc="724891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D26DC3"/>
    <w:multiLevelType w:val="hybridMultilevel"/>
    <w:tmpl w:val="A69AE29E"/>
    <w:lvl w:ilvl="0" w:tplc="76A2A8A2">
      <w:start w:val="1"/>
      <w:numFmt w:val="lowerLetter"/>
      <w:lvlText w:val="%1)"/>
      <w:lvlJc w:val="left"/>
      <w:pPr>
        <w:ind w:left="136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5CF58D9"/>
    <w:multiLevelType w:val="hybridMultilevel"/>
    <w:tmpl w:val="33F2351E"/>
    <w:lvl w:ilvl="0" w:tplc="39B09716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64F1843"/>
    <w:multiLevelType w:val="multilevel"/>
    <w:tmpl w:val="A67EC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2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31711"/>
    <w:multiLevelType w:val="multilevel"/>
    <w:tmpl w:val="9C54E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CA75A1E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8D6DA3"/>
    <w:multiLevelType w:val="hybridMultilevel"/>
    <w:tmpl w:val="F078C3AA"/>
    <w:lvl w:ilvl="0" w:tplc="D20809F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866F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C6D58"/>
    <w:multiLevelType w:val="hybridMultilevel"/>
    <w:tmpl w:val="78140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F7F62"/>
    <w:multiLevelType w:val="hybridMultilevel"/>
    <w:tmpl w:val="EA6A8582"/>
    <w:lvl w:ilvl="0" w:tplc="ACCC967C">
      <w:start w:val="1"/>
      <w:numFmt w:val="decimal"/>
      <w:lvlText w:val="11.%1"/>
      <w:lvlJc w:val="left"/>
      <w:pPr>
        <w:ind w:left="2912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0B442A0"/>
    <w:multiLevelType w:val="multilevel"/>
    <w:tmpl w:val="134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2A2609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741CC"/>
    <w:multiLevelType w:val="hybridMultilevel"/>
    <w:tmpl w:val="C9B26C80"/>
    <w:lvl w:ilvl="0" w:tplc="CADA99C0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12521BE"/>
    <w:multiLevelType w:val="hybridMultilevel"/>
    <w:tmpl w:val="7FE60538"/>
    <w:lvl w:ilvl="0" w:tplc="5BE84E56">
      <w:start w:val="1"/>
      <w:numFmt w:val="decimal"/>
      <w:lvlText w:val="6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 w15:restartNumberingAfterBreak="0">
    <w:nsid w:val="612D35EE"/>
    <w:multiLevelType w:val="hybridMultilevel"/>
    <w:tmpl w:val="E29E58FA"/>
    <w:lvl w:ilvl="0" w:tplc="42CA8E9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EDE64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613B6"/>
    <w:multiLevelType w:val="multilevel"/>
    <w:tmpl w:val="37F2B8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65E54B7B"/>
    <w:multiLevelType w:val="hybridMultilevel"/>
    <w:tmpl w:val="ADD09FA2"/>
    <w:lvl w:ilvl="0" w:tplc="A3DA924C">
      <w:start w:val="1"/>
      <w:numFmt w:val="decimal"/>
      <w:lvlText w:val="9.%1."/>
      <w:lvlJc w:val="left"/>
      <w:pPr>
        <w:tabs>
          <w:tab w:val="num" w:pos="517"/>
        </w:tabs>
        <w:ind w:left="517" w:hanging="375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84206D2"/>
    <w:multiLevelType w:val="hybridMultilevel"/>
    <w:tmpl w:val="F61C2B56"/>
    <w:lvl w:ilvl="0" w:tplc="1442A46C">
      <w:start w:val="3"/>
      <w:numFmt w:val="decimal"/>
      <w:lvlText w:val="10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774C2C1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E3722"/>
    <w:multiLevelType w:val="hybridMultilevel"/>
    <w:tmpl w:val="81D4F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94431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E6D0F"/>
    <w:multiLevelType w:val="hybridMultilevel"/>
    <w:tmpl w:val="600C3388"/>
    <w:lvl w:ilvl="0" w:tplc="61EAC2DE">
      <w:start w:val="1"/>
      <w:numFmt w:val="lowerLetter"/>
      <w:lvlText w:val="%1)"/>
      <w:lvlJc w:val="left"/>
      <w:pPr>
        <w:ind w:left="136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num w:numId="1" w16cid:durableId="1501769294">
    <w:abstractNumId w:val="0"/>
  </w:num>
  <w:num w:numId="2" w16cid:durableId="967515906">
    <w:abstractNumId w:val="34"/>
  </w:num>
  <w:num w:numId="3" w16cid:durableId="112329784">
    <w:abstractNumId w:val="47"/>
  </w:num>
  <w:num w:numId="4" w16cid:durableId="917443245">
    <w:abstractNumId w:val="45"/>
  </w:num>
  <w:num w:numId="5" w16cid:durableId="344289044">
    <w:abstractNumId w:val="14"/>
  </w:num>
  <w:num w:numId="6" w16cid:durableId="1800760998">
    <w:abstractNumId w:val="30"/>
  </w:num>
  <w:num w:numId="7" w16cid:durableId="2027516624">
    <w:abstractNumId w:val="24"/>
  </w:num>
  <w:num w:numId="8" w16cid:durableId="1806313960">
    <w:abstractNumId w:val="51"/>
  </w:num>
  <w:num w:numId="9" w16cid:durableId="794906941">
    <w:abstractNumId w:val="38"/>
  </w:num>
  <w:num w:numId="10" w16cid:durableId="1308246323">
    <w:abstractNumId w:val="50"/>
  </w:num>
  <w:num w:numId="11" w16cid:durableId="2062510375">
    <w:abstractNumId w:val="48"/>
  </w:num>
  <w:num w:numId="12" w16cid:durableId="1507211007">
    <w:abstractNumId w:val="36"/>
  </w:num>
  <w:num w:numId="13" w16cid:durableId="664282930">
    <w:abstractNumId w:val="25"/>
  </w:num>
  <w:num w:numId="14" w16cid:durableId="905646823">
    <w:abstractNumId w:val="21"/>
  </w:num>
  <w:num w:numId="15" w16cid:durableId="981537941">
    <w:abstractNumId w:val="27"/>
  </w:num>
  <w:num w:numId="16" w16cid:durableId="2066752451">
    <w:abstractNumId w:val="6"/>
  </w:num>
  <w:num w:numId="17" w16cid:durableId="1154830904">
    <w:abstractNumId w:val="37"/>
  </w:num>
  <w:num w:numId="18" w16cid:durableId="1625228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4062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78990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42683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6168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063349">
    <w:abstractNumId w:val="2"/>
  </w:num>
  <w:num w:numId="24" w16cid:durableId="9619560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9871185">
    <w:abstractNumId w:val="18"/>
  </w:num>
  <w:num w:numId="26" w16cid:durableId="1639915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72657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076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728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49615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7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5816473">
    <w:abstractNumId w:val="8"/>
  </w:num>
  <w:num w:numId="33" w16cid:durableId="1344284513">
    <w:abstractNumId w:val="41"/>
  </w:num>
  <w:num w:numId="34" w16cid:durableId="17419003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5179079">
    <w:abstractNumId w:val="12"/>
  </w:num>
  <w:num w:numId="36" w16cid:durableId="2017877049">
    <w:abstractNumId w:val="22"/>
  </w:num>
  <w:num w:numId="37" w16cid:durableId="740297695">
    <w:abstractNumId w:val="20"/>
  </w:num>
  <w:num w:numId="38" w16cid:durableId="1038355369">
    <w:abstractNumId w:val="46"/>
  </w:num>
  <w:num w:numId="39" w16cid:durableId="1989281669">
    <w:abstractNumId w:val="52"/>
  </w:num>
  <w:num w:numId="40" w16cid:durableId="748387995">
    <w:abstractNumId w:val="13"/>
  </w:num>
  <w:num w:numId="41" w16cid:durableId="1585265063">
    <w:abstractNumId w:val="10"/>
  </w:num>
  <w:num w:numId="42" w16cid:durableId="1530946616">
    <w:abstractNumId w:val="32"/>
  </w:num>
  <w:num w:numId="43" w16cid:durableId="801315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2521847">
    <w:abstractNumId w:val="4"/>
  </w:num>
  <w:num w:numId="45" w16cid:durableId="28603157">
    <w:abstractNumId w:val="49"/>
  </w:num>
  <w:num w:numId="46" w16cid:durableId="1157723140">
    <w:abstractNumId w:val="11"/>
  </w:num>
  <w:num w:numId="47" w16cid:durableId="962921503">
    <w:abstractNumId w:val="43"/>
  </w:num>
  <w:num w:numId="48" w16cid:durableId="1160661654">
    <w:abstractNumId w:val="31"/>
  </w:num>
  <w:num w:numId="49" w16cid:durableId="1917784255">
    <w:abstractNumId w:val="5"/>
    <w:lvlOverride w:ilvl="0">
      <w:startOverride w:val="1"/>
    </w:lvlOverride>
  </w:num>
  <w:num w:numId="50" w16cid:durableId="1273365914">
    <w:abstractNumId w:val="42"/>
  </w:num>
  <w:num w:numId="51" w16cid:durableId="491216784">
    <w:abstractNumId w:val="33"/>
  </w:num>
  <w:num w:numId="52" w16cid:durableId="1163744026">
    <w:abstractNumId w:val="3"/>
  </w:num>
  <w:num w:numId="53" w16cid:durableId="1867910900">
    <w:abstractNumId w:val="54"/>
  </w:num>
  <w:num w:numId="54" w16cid:durableId="1495606187">
    <w:abstractNumId w:val="39"/>
  </w:num>
  <w:num w:numId="55" w16cid:durableId="718939296">
    <w:abstractNumId w:val="26"/>
  </w:num>
  <w:num w:numId="56" w16cid:durableId="1138187339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29A9"/>
    <w:rsid w:val="0000508E"/>
    <w:rsid w:val="00014478"/>
    <w:rsid w:val="00015AAD"/>
    <w:rsid w:val="000161BE"/>
    <w:rsid w:val="000162DC"/>
    <w:rsid w:val="00017C21"/>
    <w:rsid w:val="00022F9D"/>
    <w:rsid w:val="00023B88"/>
    <w:rsid w:val="00026192"/>
    <w:rsid w:val="00027251"/>
    <w:rsid w:val="00030B68"/>
    <w:rsid w:val="0003360E"/>
    <w:rsid w:val="00040321"/>
    <w:rsid w:val="0004556A"/>
    <w:rsid w:val="00047A0B"/>
    <w:rsid w:val="00047D13"/>
    <w:rsid w:val="00051CC4"/>
    <w:rsid w:val="00051D2A"/>
    <w:rsid w:val="00060B6D"/>
    <w:rsid w:val="00061CE7"/>
    <w:rsid w:val="000704D4"/>
    <w:rsid w:val="00072D9E"/>
    <w:rsid w:val="00081D94"/>
    <w:rsid w:val="000900C9"/>
    <w:rsid w:val="000965B4"/>
    <w:rsid w:val="0009671A"/>
    <w:rsid w:val="000974CA"/>
    <w:rsid w:val="000A01C7"/>
    <w:rsid w:val="000A08B9"/>
    <w:rsid w:val="000A0C9F"/>
    <w:rsid w:val="000A2014"/>
    <w:rsid w:val="000A2B76"/>
    <w:rsid w:val="000B3ABB"/>
    <w:rsid w:val="000B475F"/>
    <w:rsid w:val="000B5B56"/>
    <w:rsid w:val="000B627C"/>
    <w:rsid w:val="000B792A"/>
    <w:rsid w:val="000C12E7"/>
    <w:rsid w:val="000C7860"/>
    <w:rsid w:val="000D259B"/>
    <w:rsid w:val="000D4A20"/>
    <w:rsid w:val="000D5517"/>
    <w:rsid w:val="000E11BA"/>
    <w:rsid w:val="000E6096"/>
    <w:rsid w:val="000E79FE"/>
    <w:rsid w:val="000E7F64"/>
    <w:rsid w:val="000F07D3"/>
    <w:rsid w:val="000F2D62"/>
    <w:rsid w:val="0010458A"/>
    <w:rsid w:val="001050E4"/>
    <w:rsid w:val="00105651"/>
    <w:rsid w:val="00111833"/>
    <w:rsid w:val="00117048"/>
    <w:rsid w:val="001269CD"/>
    <w:rsid w:val="00126A1B"/>
    <w:rsid w:val="001278F4"/>
    <w:rsid w:val="00131126"/>
    <w:rsid w:val="001314DF"/>
    <w:rsid w:val="00135DE1"/>
    <w:rsid w:val="00137504"/>
    <w:rsid w:val="00140DB1"/>
    <w:rsid w:val="00142FC2"/>
    <w:rsid w:val="00143BF4"/>
    <w:rsid w:val="0014544D"/>
    <w:rsid w:val="00145945"/>
    <w:rsid w:val="001466A6"/>
    <w:rsid w:val="00156097"/>
    <w:rsid w:val="001610B6"/>
    <w:rsid w:val="001626A9"/>
    <w:rsid w:val="00170A29"/>
    <w:rsid w:val="00172766"/>
    <w:rsid w:val="00182D79"/>
    <w:rsid w:val="00186E33"/>
    <w:rsid w:val="00187E07"/>
    <w:rsid w:val="001917B5"/>
    <w:rsid w:val="0019350A"/>
    <w:rsid w:val="001945E7"/>
    <w:rsid w:val="00196EE1"/>
    <w:rsid w:val="001A09D0"/>
    <w:rsid w:val="001A64C4"/>
    <w:rsid w:val="001B0E0D"/>
    <w:rsid w:val="001B30A9"/>
    <w:rsid w:val="001C2E27"/>
    <w:rsid w:val="001C3401"/>
    <w:rsid w:val="001D0129"/>
    <w:rsid w:val="001D3CB9"/>
    <w:rsid w:val="001D4754"/>
    <w:rsid w:val="001E4B09"/>
    <w:rsid w:val="001E629A"/>
    <w:rsid w:val="001F0696"/>
    <w:rsid w:val="001F3451"/>
    <w:rsid w:val="001F36DE"/>
    <w:rsid w:val="001F3A59"/>
    <w:rsid w:val="001F5D4F"/>
    <w:rsid w:val="001F6B65"/>
    <w:rsid w:val="002008B5"/>
    <w:rsid w:val="00203CE9"/>
    <w:rsid w:val="00205D02"/>
    <w:rsid w:val="00207BB7"/>
    <w:rsid w:val="002143D5"/>
    <w:rsid w:val="00215A75"/>
    <w:rsid w:val="00217359"/>
    <w:rsid w:val="002178F8"/>
    <w:rsid w:val="0022178D"/>
    <w:rsid w:val="00222277"/>
    <w:rsid w:val="0022679E"/>
    <w:rsid w:val="0023274A"/>
    <w:rsid w:val="002329F9"/>
    <w:rsid w:val="00236265"/>
    <w:rsid w:val="002377E5"/>
    <w:rsid w:val="00242A24"/>
    <w:rsid w:val="0024733C"/>
    <w:rsid w:val="0025064B"/>
    <w:rsid w:val="002612EA"/>
    <w:rsid w:val="00264D83"/>
    <w:rsid w:val="00272509"/>
    <w:rsid w:val="00274556"/>
    <w:rsid w:val="00276FFD"/>
    <w:rsid w:val="002914CF"/>
    <w:rsid w:val="0029286F"/>
    <w:rsid w:val="0029505F"/>
    <w:rsid w:val="002952A6"/>
    <w:rsid w:val="00295BD7"/>
    <w:rsid w:val="00296799"/>
    <w:rsid w:val="002A2A78"/>
    <w:rsid w:val="002A4BAF"/>
    <w:rsid w:val="002A77F5"/>
    <w:rsid w:val="002C4426"/>
    <w:rsid w:val="002C49BE"/>
    <w:rsid w:val="002D3024"/>
    <w:rsid w:val="002D3D8A"/>
    <w:rsid w:val="002D5CF9"/>
    <w:rsid w:val="002D5F70"/>
    <w:rsid w:val="002E0D8B"/>
    <w:rsid w:val="002E17CA"/>
    <w:rsid w:val="002E251D"/>
    <w:rsid w:val="002E27BB"/>
    <w:rsid w:val="002E59F0"/>
    <w:rsid w:val="002F0C5A"/>
    <w:rsid w:val="002F2C02"/>
    <w:rsid w:val="002F387D"/>
    <w:rsid w:val="002F6FC8"/>
    <w:rsid w:val="00301CF5"/>
    <w:rsid w:val="003036CF"/>
    <w:rsid w:val="003046F1"/>
    <w:rsid w:val="003051E1"/>
    <w:rsid w:val="00305F2F"/>
    <w:rsid w:val="00306E9A"/>
    <w:rsid w:val="00311BBD"/>
    <w:rsid w:val="00313761"/>
    <w:rsid w:val="003139C6"/>
    <w:rsid w:val="0031525B"/>
    <w:rsid w:val="00316F1C"/>
    <w:rsid w:val="0032055C"/>
    <w:rsid w:val="00325A14"/>
    <w:rsid w:val="00326390"/>
    <w:rsid w:val="003274D8"/>
    <w:rsid w:val="00330646"/>
    <w:rsid w:val="00335301"/>
    <w:rsid w:val="00341238"/>
    <w:rsid w:val="003505B7"/>
    <w:rsid w:val="00351C49"/>
    <w:rsid w:val="00353FB5"/>
    <w:rsid w:val="00356294"/>
    <w:rsid w:val="00363873"/>
    <w:rsid w:val="00365183"/>
    <w:rsid w:val="00370FD3"/>
    <w:rsid w:val="00373F11"/>
    <w:rsid w:val="00376C35"/>
    <w:rsid w:val="0038022B"/>
    <w:rsid w:val="00380946"/>
    <w:rsid w:val="003822AA"/>
    <w:rsid w:val="003906EC"/>
    <w:rsid w:val="00391583"/>
    <w:rsid w:val="0039204B"/>
    <w:rsid w:val="0039376B"/>
    <w:rsid w:val="0039556D"/>
    <w:rsid w:val="00395ECF"/>
    <w:rsid w:val="00397123"/>
    <w:rsid w:val="00397220"/>
    <w:rsid w:val="003A00C6"/>
    <w:rsid w:val="003A56C3"/>
    <w:rsid w:val="003A7720"/>
    <w:rsid w:val="003B02E4"/>
    <w:rsid w:val="003B29F8"/>
    <w:rsid w:val="003B3D59"/>
    <w:rsid w:val="003B63FA"/>
    <w:rsid w:val="003B6C1B"/>
    <w:rsid w:val="003B70C5"/>
    <w:rsid w:val="003C112A"/>
    <w:rsid w:val="003C26B2"/>
    <w:rsid w:val="003C5125"/>
    <w:rsid w:val="003C56B2"/>
    <w:rsid w:val="003C5A46"/>
    <w:rsid w:val="003C6348"/>
    <w:rsid w:val="003D1CB8"/>
    <w:rsid w:val="003D2BBD"/>
    <w:rsid w:val="003D2E06"/>
    <w:rsid w:val="003D39B3"/>
    <w:rsid w:val="003D488D"/>
    <w:rsid w:val="003E1C7C"/>
    <w:rsid w:val="003E4115"/>
    <w:rsid w:val="003E5A01"/>
    <w:rsid w:val="003F1443"/>
    <w:rsid w:val="003F1BED"/>
    <w:rsid w:val="003F361C"/>
    <w:rsid w:val="003F4D00"/>
    <w:rsid w:val="003F60C7"/>
    <w:rsid w:val="00402607"/>
    <w:rsid w:val="004103DA"/>
    <w:rsid w:val="00412D1E"/>
    <w:rsid w:val="004153C5"/>
    <w:rsid w:val="0041756A"/>
    <w:rsid w:val="00417DD6"/>
    <w:rsid w:val="00422DDE"/>
    <w:rsid w:val="0042336C"/>
    <w:rsid w:val="00423BD1"/>
    <w:rsid w:val="004246AB"/>
    <w:rsid w:val="00431042"/>
    <w:rsid w:val="00431A3E"/>
    <w:rsid w:val="00435A2D"/>
    <w:rsid w:val="00444AF5"/>
    <w:rsid w:val="00447830"/>
    <w:rsid w:val="00452A51"/>
    <w:rsid w:val="00454CBC"/>
    <w:rsid w:val="00455D9C"/>
    <w:rsid w:val="00460222"/>
    <w:rsid w:val="00466CD9"/>
    <w:rsid w:val="00466E3E"/>
    <w:rsid w:val="004718F0"/>
    <w:rsid w:val="0047490E"/>
    <w:rsid w:val="00481BF8"/>
    <w:rsid w:val="00482FDF"/>
    <w:rsid w:val="00485FD9"/>
    <w:rsid w:val="00487246"/>
    <w:rsid w:val="00487312"/>
    <w:rsid w:val="004910F5"/>
    <w:rsid w:val="00491183"/>
    <w:rsid w:val="004923DF"/>
    <w:rsid w:val="0049241C"/>
    <w:rsid w:val="00492D4C"/>
    <w:rsid w:val="004974CE"/>
    <w:rsid w:val="00497871"/>
    <w:rsid w:val="004A11E5"/>
    <w:rsid w:val="004A2FE8"/>
    <w:rsid w:val="004A3482"/>
    <w:rsid w:val="004A6C2E"/>
    <w:rsid w:val="004B2D89"/>
    <w:rsid w:val="004B48BD"/>
    <w:rsid w:val="004B6362"/>
    <w:rsid w:val="004C17FC"/>
    <w:rsid w:val="004C6E97"/>
    <w:rsid w:val="004D37F0"/>
    <w:rsid w:val="004D4313"/>
    <w:rsid w:val="004D43FE"/>
    <w:rsid w:val="004D5834"/>
    <w:rsid w:val="004E002A"/>
    <w:rsid w:val="004E0A1F"/>
    <w:rsid w:val="004E54BC"/>
    <w:rsid w:val="004E64E1"/>
    <w:rsid w:val="004F00E0"/>
    <w:rsid w:val="005054ED"/>
    <w:rsid w:val="00507423"/>
    <w:rsid w:val="00507785"/>
    <w:rsid w:val="00512BB3"/>
    <w:rsid w:val="00512C63"/>
    <w:rsid w:val="005170A9"/>
    <w:rsid w:val="00522339"/>
    <w:rsid w:val="00522680"/>
    <w:rsid w:val="005276BC"/>
    <w:rsid w:val="005320E6"/>
    <w:rsid w:val="005330FB"/>
    <w:rsid w:val="00542E8E"/>
    <w:rsid w:val="00550602"/>
    <w:rsid w:val="00552494"/>
    <w:rsid w:val="00555A03"/>
    <w:rsid w:val="00557FE5"/>
    <w:rsid w:val="005633C2"/>
    <w:rsid w:val="005654D3"/>
    <w:rsid w:val="0056759F"/>
    <w:rsid w:val="00571BA2"/>
    <w:rsid w:val="00571E10"/>
    <w:rsid w:val="00573B89"/>
    <w:rsid w:val="00575896"/>
    <w:rsid w:val="00580F28"/>
    <w:rsid w:val="005817D6"/>
    <w:rsid w:val="005842DC"/>
    <w:rsid w:val="005A3436"/>
    <w:rsid w:val="005A5269"/>
    <w:rsid w:val="005A7B23"/>
    <w:rsid w:val="005B0ED1"/>
    <w:rsid w:val="005B1B99"/>
    <w:rsid w:val="005B5948"/>
    <w:rsid w:val="005B63E0"/>
    <w:rsid w:val="005B6894"/>
    <w:rsid w:val="005C2AAA"/>
    <w:rsid w:val="005C3025"/>
    <w:rsid w:val="005C3042"/>
    <w:rsid w:val="005C42ED"/>
    <w:rsid w:val="005C5573"/>
    <w:rsid w:val="005D3ED1"/>
    <w:rsid w:val="005D3F10"/>
    <w:rsid w:val="005D4589"/>
    <w:rsid w:val="005D4FC9"/>
    <w:rsid w:val="005D6527"/>
    <w:rsid w:val="005D69E7"/>
    <w:rsid w:val="005D7328"/>
    <w:rsid w:val="005E37D2"/>
    <w:rsid w:val="005E41C9"/>
    <w:rsid w:val="005E4E42"/>
    <w:rsid w:val="005F45FE"/>
    <w:rsid w:val="005F4B28"/>
    <w:rsid w:val="005F71FC"/>
    <w:rsid w:val="006012DF"/>
    <w:rsid w:val="006027CF"/>
    <w:rsid w:val="00603680"/>
    <w:rsid w:val="00606A3A"/>
    <w:rsid w:val="00614589"/>
    <w:rsid w:val="00620FA1"/>
    <w:rsid w:val="00621C51"/>
    <w:rsid w:val="00622F12"/>
    <w:rsid w:val="00624604"/>
    <w:rsid w:val="00631A25"/>
    <w:rsid w:val="006337C5"/>
    <w:rsid w:val="006364CC"/>
    <w:rsid w:val="00647288"/>
    <w:rsid w:val="00652031"/>
    <w:rsid w:val="00654334"/>
    <w:rsid w:val="006642B3"/>
    <w:rsid w:val="00670AEC"/>
    <w:rsid w:val="00674920"/>
    <w:rsid w:val="00674AD0"/>
    <w:rsid w:val="006759DC"/>
    <w:rsid w:val="00680637"/>
    <w:rsid w:val="00680734"/>
    <w:rsid w:val="00681476"/>
    <w:rsid w:val="00686C5C"/>
    <w:rsid w:val="00686FF9"/>
    <w:rsid w:val="00687D12"/>
    <w:rsid w:val="006901EA"/>
    <w:rsid w:val="00692EB5"/>
    <w:rsid w:val="00693525"/>
    <w:rsid w:val="006957AF"/>
    <w:rsid w:val="0069672A"/>
    <w:rsid w:val="006A2FC2"/>
    <w:rsid w:val="006A3C2B"/>
    <w:rsid w:val="006A48FF"/>
    <w:rsid w:val="006B543E"/>
    <w:rsid w:val="006B7192"/>
    <w:rsid w:val="006C07F1"/>
    <w:rsid w:val="006C247D"/>
    <w:rsid w:val="006C3CC8"/>
    <w:rsid w:val="006C6E96"/>
    <w:rsid w:val="006D1747"/>
    <w:rsid w:val="006D79DE"/>
    <w:rsid w:val="006E02F3"/>
    <w:rsid w:val="006E0D20"/>
    <w:rsid w:val="006E6362"/>
    <w:rsid w:val="006E7B1C"/>
    <w:rsid w:val="006F1DF3"/>
    <w:rsid w:val="006F3966"/>
    <w:rsid w:val="006F42AD"/>
    <w:rsid w:val="00701B43"/>
    <w:rsid w:val="00701F43"/>
    <w:rsid w:val="00704359"/>
    <w:rsid w:val="00705F1F"/>
    <w:rsid w:val="00711060"/>
    <w:rsid w:val="007137AE"/>
    <w:rsid w:val="00714860"/>
    <w:rsid w:val="007174CE"/>
    <w:rsid w:val="00717AB4"/>
    <w:rsid w:val="0074293D"/>
    <w:rsid w:val="00747237"/>
    <w:rsid w:val="007531C4"/>
    <w:rsid w:val="007620F3"/>
    <w:rsid w:val="00762DCF"/>
    <w:rsid w:val="00763504"/>
    <w:rsid w:val="00763882"/>
    <w:rsid w:val="0076416A"/>
    <w:rsid w:val="00765A4F"/>
    <w:rsid w:val="00775121"/>
    <w:rsid w:val="00776DE7"/>
    <w:rsid w:val="00780710"/>
    <w:rsid w:val="00781BFF"/>
    <w:rsid w:val="00786CF1"/>
    <w:rsid w:val="00790729"/>
    <w:rsid w:val="007919D3"/>
    <w:rsid w:val="007952E6"/>
    <w:rsid w:val="00796AE2"/>
    <w:rsid w:val="00796FB5"/>
    <w:rsid w:val="007A07B3"/>
    <w:rsid w:val="007A11F6"/>
    <w:rsid w:val="007A4390"/>
    <w:rsid w:val="007A65BA"/>
    <w:rsid w:val="007B0198"/>
    <w:rsid w:val="007B0AF1"/>
    <w:rsid w:val="007B1967"/>
    <w:rsid w:val="007B231D"/>
    <w:rsid w:val="007B7B21"/>
    <w:rsid w:val="007C4035"/>
    <w:rsid w:val="007D233E"/>
    <w:rsid w:val="007E2231"/>
    <w:rsid w:val="007E3D4C"/>
    <w:rsid w:val="007E44C5"/>
    <w:rsid w:val="007E4A0B"/>
    <w:rsid w:val="007E786D"/>
    <w:rsid w:val="0080459F"/>
    <w:rsid w:val="00805999"/>
    <w:rsid w:val="00805C73"/>
    <w:rsid w:val="00812797"/>
    <w:rsid w:val="00820B54"/>
    <w:rsid w:val="00824841"/>
    <w:rsid w:val="0082658F"/>
    <w:rsid w:val="0082754C"/>
    <w:rsid w:val="008325A4"/>
    <w:rsid w:val="00832840"/>
    <w:rsid w:val="0083345A"/>
    <w:rsid w:val="00834036"/>
    <w:rsid w:val="00836007"/>
    <w:rsid w:val="008429D1"/>
    <w:rsid w:val="008435F5"/>
    <w:rsid w:val="00843BA0"/>
    <w:rsid w:val="00850340"/>
    <w:rsid w:val="00853544"/>
    <w:rsid w:val="00853BEA"/>
    <w:rsid w:val="00861142"/>
    <w:rsid w:val="00872919"/>
    <w:rsid w:val="00873CA8"/>
    <w:rsid w:val="00876389"/>
    <w:rsid w:val="00877207"/>
    <w:rsid w:val="008813EA"/>
    <w:rsid w:val="008857A2"/>
    <w:rsid w:val="0089023F"/>
    <w:rsid w:val="00890D8E"/>
    <w:rsid w:val="0089207A"/>
    <w:rsid w:val="00892382"/>
    <w:rsid w:val="008933B2"/>
    <w:rsid w:val="00893633"/>
    <w:rsid w:val="00894D78"/>
    <w:rsid w:val="00894EE5"/>
    <w:rsid w:val="00896B3D"/>
    <w:rsid w:val="008A13D4"/>
    <w:rsid w:val="008A3068"/>
    <w:rsid w:val="008A7CF1"/>
    <w:rsid w:val="008B5F22"/>
    <w:rsid w:val="008B74B5"/>
    <w:rsid w:val="008C4B07"/>
    <w:rsid w:val="008C4F1E"/>
    <w:rsid w:val="008D10E0"/>
    <w:rsid w:val="008D1CB4"/>
    <w:rsid w:val="008D6E17"/>
    <w:rsid w:val="008E05CD"/>
    <w:rsid w:val="008E283A"/>
    <w:rsid w:val="008E61B6"/>
    <w:rsid w:val="008F4631"/>
    <w:rsid w:val="008F75CC"/>
    <w:rsid w:val="008F7A56"/>
    <w:rsid w:val="00902940"/>
    <w:rsid w:val="0090499D"/>
    <w:rsid w:val="00904CCC"/>
    <w:rsid w:val="00907288"/>
    <w:rsid w:val="0091618F"/>
    <w:rsid w:val="00923478"/>
    <w:rsid w:val="00923A2B"/>
    <w:rsid w:val="00927C3C"/>
    <w:rsid w:val="009308B1"/>
    <w:rsid w:val="00934E22"/>
    <w:rsid w:val="00934FDD"/>
    <w:rsid w:val="00936658"/>
    <w:rsid w:val="00936BC2"/>
    <w:rsid w:val="00936F7A"/>
    <w:rsid w:val="00937545"/>
    <w:rsid w:val="00937C88"/>
    <w:rsid w:val="009411AF"/>
    <w:rsid w:val="00941C27"/>
    <w:rsid w:val="00942810"/>
    <w:rsid w:val="00950A9C"/>
    <w:rsid w:val="009547E4"/>
    <w:rsid w:val="00957E57"/>
    <w:rsid w:val="00960EFB"/>
    <w:rsid w:val="00966CC5"/>
    <w:rsid w:val="00980350"/>
    <w:rsid w:val="009822DE"/>
    <w:rsid w:val="00985134"/>
    <w:rsid w:val="00985C94"/>
    <w:rsid w:val="00986ED7"/>
    <w:rsid w:val="0099173C"/>
    <w:rsid w:val="00992D39"/>
    <w:rsid w:val="00993AE2"/>
    <w:rsid w:val="00993E53"/>
    <w:rsid w:val="009A0883"/>
    <w:rsid w:val="009A2ABC"/>
    <w:rsid w:val="009A3CCD"/>
    <w:rsid w:val="009A5779"/>
    <w:rsid w:val="009B15B8"/>
    <w:rsid w:val="009B1F09"/>
    <w:rsid w:val="009B51AC"/>
    <w:rsid w:val="009B54F0"/>
    <w:rsid w:val="009B794C"/>
    <w:rsid w:val="009C030E"/>
    <w:rsid w:val="009C7C43"/>
    <w:rsid w:val="009D4667"/>
    <w:rsid w:val="009E350D"/>
    <w:rsid w:val="009E41E5"/>
    <w:rsid w:val="00A01B71"/>
    <w:rsid w:val="00A01B9B"/>
    <w:rsid w:val="00A06F37"/>
    <w:rsid w:val="00A131E4"/>
    <w:rsid w:val="00A15C53"/>
    <w:rsid w:val="00A2553A"/>
    <w:rsid w:val="00A262C1"/>
    <w:rsid w:val="00A33786"/>
    <w:rsid w:val="00A33DDF"/>
    <w:rsid w:val="00A342C3"/>
    <w:rsid w:val="00A35B5A"/>
    <w:rsid w:val="00A376F7"/>
    <w:rsid w:val="00A4341A"/>
    <w:rsid w:val="00A50BDE"/>
    <w:rsid w:val="00A577F7"/>
    <w:rsid w:val="00A63730"/>
    <w:rsid w:val="00A652FE"/>
    <w:rsid w:val="00A75999"/>
    <w:rsid w:val="00A75D09"/>
    <w:rsid w:val="00A76899"/>
    <w:rsid w:val="00A800E3"/>
    <w:rsid w:val="00A80519"/>
    <w:rsid w:val="00A84049"/>
    <w:rsid w:val="00A84331"/>
    <w:rsid w:val="00A845A7"/>
    <w:rsid w:val="00A84963"/>
    <w:rsid w:val="00A85C41"/>
    <w:rsid w:val="00A869DC"/>
    <w:rsid w:val="00A870DD"/>
    <w:rsid w:val="00A927A0"/>
    <w:rsid w:val="00A95186"/>
    <w:rsid w:val="00A97794"/>
    <w:rsid w:val="00AA6AB3"/>
    <w:rsid w:val="00AB4B90"/>
    <w:rsid w:val="00AB53E2"/>
    <w:rsid w:val="00AB64B6"/>
    <w:rsid w:val="00AD2342"/>
    <w:rsid w:val="00AD3451"/>
    <w:rsid w:val="00AD48C7"/>
    <w:rsid w:val="00AD60F2"/>
    <w:rsid w:val="00AE4851"/>
    <w:rsid w:val="00AE670F"/>
    <w:rsid w:val="00AF0ACF"/>
    <w:rsid w:val="00AF1EE2"/>
    <w:rsid w:val="00B0247E"/>
    <w:rsid w:val="00B02487"/>
    <w:rsid w:val="00B077A0"/>
    <w:rsid w:val="00B0785F"/>
    <w:rsid w:val="00B13E7B"/>
    <w:rsid w:val="00B142FA"/>
    <w:rsid w:val="00B22351"/>
    <w:rsid w:val="00B24615"/>
    <w:rsid w:val="00B262AA"/>
    <w:rsid w:val="00B2686A"/>
    <w:rsid w:val="00B3291E"/>
    <w:rsid w:val="00B34572"/>
    <w:rsid w:val="00B35A8A"/>
    <w:rsid w:val="00B400B0"/>
    <w:rsid w:val="00B42F26"/>
    <w:rsid w:val="00B44874"/>
    <w:rsid w:val="00B45D52"/>
    <w:rsid w:val="00B606A2"/>
    <w:rsid w:val="00B62C2B"/>
    <w:rsid w:val="00B814F0"/>
    <w:rsid w:val="00B83BB5"/>
    <w:rsid w:val="00B85689"/>
    <w:rsid w:val="00B85B83"/>
    <w:rsid w:val="00B90A91"/>
    <w:rsid w:val="00B90EA8"/>
    <w:rsid w:val="00B9425B"/>
    <w:rsid w:val="00B94F39"/>
    <w:rsid w:val="00B97995"/>
    <w:rsid w:val="00B97C64"/>
    <w:rsid w:val="00BB0072"/>
    <w:rsid w:val="00BB2EFD"/>
    <w:rsid w:val="00BB50C6"/>
    <w:rsid w:val="00BB7369"/>
    <w:rsid w:val="00BC03C0"/>
    <w:rsid w:val="00BD2D3A"/>
    <w:rsid w:val="00BD5776"/>
    <w:rsid w:val="00BD784E"/>
    <w:rsid w:val="00BD7CF1"/>
    <w:rsid w:val="00BE4B52"/>
    <w:rsid w:val="00BE51D8"/>
    <w:rsid w:val="00BE57F5"/>
    <w:rsid w:val="00BE63B7"/>
    <w:rsid w:val="00BF1F8D"/>
    <w:rsid w:val="00BF5651"/>
    <w:rsid w:val="00BF62AA"/>
    <w:rsid w:val="00BF6CC1"/>
    <w:rsid w:val="00BF72B3"/>
    <w:rsid w:val="00C037A1"/>
    <w:rsid w:val="00C04980"/>
    <w:rsid w:val="00C04C42"/>
    <w:rsid w:val="00C13481"/>
    <w:rsid w:val="00C14CD8"/>
    <w:rsid w:val="00C20285"/>
    <w:rsid w:val="00C23E39"/>
    <w:rsid w:val="00C246DF"/>
    <w:rsid w:val="00C25791"/>
    <w:rsid w:val="00C25D93"/>
    <w:rsid w:val="00C27858"/>
    <w:rsid w:val="00C33C65"/>
    <w:rsid w:val="00C35754"/>
    <w:rsid w:val="00C357D7"/>
    <w:rsid w:val="00C35BAD"/>
    <w:rsid w:val="00C35F38"/>
    <w:rsid w:val="00C364CA"/>
    <w:rsid w:val="00C40305"/>
    <w:rsid w:val="00C4082B"/>
    <w:rsid w:val="00C503F8"/>
    <w:rsid w:val="00C507D2"/>
    <w:rsid w:val="00C50894"/>
    <w:rsid w:val="00C56680"/>
    <w:rsid w:val="00C60E5C"/>
    <w:rsid w:val="00C620C9"/>
    <w:rsid w:val="00C62574"/>
    <w:rsid w:val="00C62674"/>
    <w:rsid w:val="00C653E3"/>
    <w:rsid w:val="00C701E9"/>
    <w:rsid w:val="00C70782"/>
    <w:rsid w:val="00C73D59"/>
    <w:rsid w:val="00C81C02"/>
    <w:rsid w:val="00C82D5E"/>
    <w:rsid w:val="00C850AF"/>
    <w:rsid w:val="00C90D10"/>
    <w:rsid w:val="00C91978"/>
    <w:rsid w:val="00C91F77"/>
    <w:rsid w:val="00C921D7"/>
    <w:rsid w:val="00C95829"/>
    <w:rsid w:val="00CA0140"/>
    <w:rsid w:val="00CA5F03"/>
    <w:rsid w:val="00CA7EB9"/>
    <w:rsid w:val="00CB0473"/>
    <w:rsid w:val="00CB10DD"/>
    <w:rsid w:val="00CB6E6B"/>
    <w:rsid w:val="00CB7246"/>
    <w:rsid w:val="00CB7744"/>
    <w:rsid w:val="00CC146F"/>
    <w:rsid w:val="00CC1F10"/>
    <w:rsid w:val="00CC28F3"/>
    <w:rsid w:val="00CC4157"/>
    <w:rsid w:val="00CC4A4D"/>
    <w:rsid w:val="00CC4D4B"/>
    <w:rsid w:val="00CC76E4"/>
    <w:rsid w:val="00CD0BBD"/>
    <w:rsid w:val="00CD4F14"/>
    <w:rsid w:val="00CD5436"/>
    <w:rsid w:val="00CD5729"/>
    <w:rsid w:val="00CD5A35"/>
    <w:rsid w:val="00CE3423"/>
    <w:rsid w:val="00CE39D0"/>
    <w:rsid w:val="00CE48C8"/>
    <w:rsid w:val="00CE645B"/>
    <w:rsid w:val="00CF3F45"/>
    <w:rsid w:val="00CF61CD"/>
    <w:rsid w:val="00D00830"/>
    <w:rsid w:val="00D02370"/>
    <w:rsid w:val="00D027C2"/>
    <w:rsid w:val="00D05E4C"/>
    <w:rsid w:val="00D22260"/>
    <w:rsid w:val="00D22B5A"/>
    <w:rsid w:val="00D262B9"/>
    <w:rsid w:val="00D31093"/>
    <w:rsid w:val="00D33EBD"/>
    <w:rsid w:val="00D36BC6"/>
    <w:rsid w:val="00D43E5E"/>
    <w:rsid w:val="00D44F5B"/>
    <w:rsid w:val="00D464C8"/>
    <w:rsid w:val="00D46C10"/>
    <w:rsid w:val="00D52926"/>
    <w:rsid w:val="00D55D43"/>
    <w:rsid w:val="00D57C15"/>
    <w:rsid w:val="00D61FA0"/>
    <w:rsid w:val="00D62FEF"/>
    <w:rsid w:val="00D7239E"/>
    <w:rsid w:val="00D800CC"/>
    <w:rsid w:val="00D8094A"/>
    <w:rsid w:val="00D87EEC"/>
    <w:rsid w:val="00D9124A"/>
    <w:rsid w:val="00D9458C"/>
    <w:rsid w:val="00D959B3"/>
    <w:rsid w:val="00D96FB7"/>
    <w:rsid w:val="00DA0E38"/>
    <w:rsid w:val="00DA1C44"/>
    <w:rsid w:val="00DA2322"/>
    <w:rsid w:val="00DA2B65"/>
    <w:rsid w:val="00DA61E7"/>
    <w:rsid w:val="00DA6B64"/>
    <w:rsid w:val="00DB2E9E"/>
    <w:rsid w:val="00DB3011"/>
    <w:rsid w:val="00DC0F9F"/>
    <w:rsid w:val="00DC34AC"/>
    <w:rsid w:val="00DC7308"/>
    <w:rsid w:val="00DD01FD"/>
    <w:rsid w:val="00DD5D1F"/>
    <w:rsid w:val="00DD6A64"/>
    <w:rsid w:val="00DD7902"/>
    <w:rsid w:val="00DE27D9"/>
    <w:rsid w:val="00DE3E35"/>
    <w:rsid w:val="00DE5A18"/>
    <w:rsid w:val="00DF01F3"/>
    <w:rsid w:val="00DF7AFA"/>
    <w:rsid w:val="00E0025E"/>
    <w:rsid w:val="00E0260E"/>
    <w:rsid w:val="00E064B0"/>
    <w:rsid w:val="00E07E5C"/>
    <w:rsid w:val="00E130D1"/>
    <w:rsid w:val="00E30451"/>
    <w:rsid w:val="00E30F0A"/>
    <w:rsid w:val="00E4236F"/>
    <w:rsid w:val="00E430D9"/>
    <w:rsid w:val="00E45270"/>
    <w:rsid w:val="00E53877"/>
    <w:rsid w:val="00E54D22"/>
    <w:rsid w:val="00E628FD"/>
    <w:rsid w:val="00E63CA6"/>
    <w:rsid w:val="00E720C4"/>
    <w:rsid w:val="00E83063"/>
    <w:rsid w:val="00E840CF"/>
    <w:rsid w:val="00E84881"/>
    <w:rsid w:val="00E9309E"/>
    <w:rsid w:val="00E93500"/>
    <w:rsid w:val="00E93EA7"/>
    <w:rsid w:val="00E95090"/>
    <w:rsid w:val="00E95D77"/>
    <w:rsid w:val="00E978AA"/>
    <w:rsid w:val="00EA0E2C"/>
    <w:rsid w:val="00EA10D8"/>
    <w:rsid w:val="00EA2409"/>
    <w:rsid w:val="00EA3662"/>
    <w:rsid w:val="00EA46C8"/>
    <w:rsid w:val="00EA4A17"/>
    <w:rsid w:val="00EA63D0"/>
    <w:rsid w:val="00EB1390"/>
    <w:rsid w:val="00EB3476"/>
    <w:rsid w:val="00EB5385"/>
    <w:rsid w:val="00EC15F1"/>
    <w:rsid w:val="00EC5B33"/>
    <w:rsid w:val="00EC6208"/>
    <w:rsid w:val="00ED45CE"/>
    <w:rsid w:val="00ED581C"/>
    <w:rsid w:val="00ED5999"/>
    <w:rsid w:val="00ED6B15"/>
    <w:rsid w:val="00EE2C65"/>
    <w:rsid w:val="00EE3A0A"/>
    <w:rsid w:val="00EE3BBD"/>
    <w:rsid w:val="00EF009B"/>
    <w:rsid w:val="00EF6533"/>
    <w:rsid w:val="00F07B84"/>
    <w:rsid w:val="00F07F79"/>
    <w:rsid w:val="00F1446C"/>
    <w:rsid w:val="00F160B0"/>
    <w:rsid w:val="00F16D46"/>
    <w:rsid w:val="00F2110F"/>
    <w:rsid w:val="00F234CB"/>
    <w:rsid w:val="00F24459"/>
    <w:rsid w:val="00F25D1C"/>
    <w:rsid w:val="00F34347"/>
    <w:rsid w:val="00F37FFE"/>
    <w:rsid w:val="00F43AF3"/>
    <w:rsid w:val="00F45637"/>
    <w:rsid w:val="00F51FD5"/>
    <w:rsid w:val="00F55C69"/>
    <w:rsid w:val="00F571CA"/>
    <w:rsid w:val="00F60ED9"/>
    <w:rsid w:val="00F73812"/>
    <w:rsid w:val="00F74080"/>
    <w:rsid w:val="00F741CE"/>
    <w:rsid w:val="00F74212"/>
    <w:rsid w:val="00F7537B"/>
    <w:rsid w:val="00F806E5"/>
    <w:rsid w:val="00F82881"/>
    <w:rsid w:val="00F82E05"/>
    <w:rsid w:val="00F96869"/>
    <w:rsid w:val="00F97DD7"/>
    <w:rsid w:val="00FA6A15"/>
    <w:rsid w:val="00FA6E22"/>
    <w:rsid w:val="00FA7B6C"/>
    <w:rsid w:val="00FA7FE0"/>
    <w:rsid w:val="00FB5873"/>
    <w:rsid w:val="00FC6B4C"/>
    <w:rsid w:val="00FD289F"/>
    <w:rsid w:val="00FD2C8B"/>
    <w:rsid w:val="00FD325E"/>
    <w:rsid w:val="00FD6E49"/>
    <w:rsid w:val="00FD722D"/>
    <w:rsid w:val="00FE06BF"/>
    <w:rsid w:val="00FE247D"/>
    <w:rsid w:val="00FE2CE8"/>
    <w:rsid w:val="00FE7882"/>
    <w:rsid w:val="00FE7957"/>
    <w:rsid w:val="00FE7CD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363C0"/>
  <w15:docId w15:val="{5E4F0393-095A-4B0B-8CA2-69F3919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B2686A"/>
  </w:style>
  <w:style w:type="character" w:styleId="Uwydatnienie">
    <w:name w:val="Emphasis"/>
    <w:uiPriority w:val="20"/>
    <w:qFormat/>
    <w:rsid w:val="003F144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C03C0"/>
    <w:rPr>
      <w:color w:val="800080"/>
      <w:u w:val="single"/>
    </w:rPr>
  </w:style>
  <w:style w:type="paragraph" w:customStyle="1" w:styleId="msonormal0">
    <w:name w:val="msonormal"/>
    <w:basedOn w:val="Normalny"/>
    <w:rsid w:val="00BC03C0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C03C0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73">
    <w:name w:val="xl73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74">
    <w:name w:val="xl74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75">
    <w:name w:val="xl75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76">
    <w:name w:val="xl76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0">
    <w:name w:val="xl80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81">
    <w:name w:val="xl81"/>
    <w:basedOn w:val="Normalny"/>
    <w:rsid w:val="00BC0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40"/>
      <w:szCs w:val="40"/>
    </w:rPr>
  </w:style>
  <w:style w:type="paragraph" w:customStyle="1" w:styleId="xl82">
    <w:name w:val="xl82"/>
    <w:basedOn w:val="Normalny"/>
    <w:rsid w:val="00BC03C0"/>
    <w:pPr>
      <w:spacing w:before="100" w:beforeAutospacing="1" w:after="100" w:afterAutospacing="1"/>
    </w:pPr>
    <w:rPr>
      <w:sz w:val="32"/>
      <w:szCs w:val="32"/>
    </w:rPr>
  </w:style>
  <w:style w:type="paragraph" w:customStyle="1" w:styleId="xl83">
    <w:name w:val="xl83"/>
    <w:basedOn w:val="Normalny"/>
    <w:rsid w:val="00BC0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dlinair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.dudek@modlin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udek@modlinairpor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E681-E296-4501-B614-A05D104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4451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2</cp:revision>
  <cp:lastPrinted>2022-03-09T12:00:00Z</cp:lastPrinted>
  <dcterms:created xsi:type="dcterms:W3CDTF">2023-10-04T11:50:00Z</dcterms:created>
  <dcterms:modified xsi:type="dcterms:W3CDTF">2023-10-04T11:50:00Z</dcterms:modified>
</cp:coreProperties>
</file>